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AC4" w:rsidRDefault="006A4AC4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ГОСУДАРСТВЕННОГО ПОГРАНИЧНОГО КОМИТЕТА РЕСПУБЛИКИ БЕЛАРУСЬ</w:t>
      </w:r>
    </w:p>
    <w:p w:rsidR="006A4AC4" w:rsidRDefault="006A4AC4">
      <w:pPr>
        <w:pStyle w:val="newncpi"/>
        <w:ind w:firstLine="0"/>
        <w:jc w:val="center"/>
      </w:pPr>
      <w:r>
        <w:rPr>
          <w:rStyle w:val="datepr"/>
        </w:rPr>
        <w:t>19 июня 2015 г.</w:t>
      </w:r>
      <w:r>
        <w:rPr>
          <w:rStyle w:val="number"/>
        </w:rPr>
        <w:t xml:space="preserve"> № 14</w:t>
      </w:r>
    </w:p>
    <w:p w:rsidR="006A4AC4" w:rsidRDefault="006A4AC4">
      <w:pPr>
        <w:pStyle w:val="title"/>
      </w:pPr>
      <w:r>
        <w:t>О порядке нахождения в пограничной полосе</w:t>
      </w:r>
    </w:p>
    <w:p w:rsidR="006A4AC4" w:rsidRDefault="006A4AC4">
      <w:pPr>
        <w:pStyle w:val="changei"/>
      </w:pPr>
      <w:r>
        <w:t>Изменения и дополнения:</w:t>
      </w:r>
    </w:p>
    <w:p w:rsidR="006A4AC4" w:rsidRDefault="006A4AC4">
      <w:pPr>
        <w:pStyle w:val="changeadd"/>
      </w:pPr>
      <w:r>
        <w:t>Постановление Государственного пограничного комитета Республики Беларусь от 21 января 2017 г. № 2 (зарегистрировано в Национальном реестре - № 8/31866 от 15.03.2017 г.) &lt;W21731866&gt;;</w:t>
      </w:r>
    </w:p>
    <w:p w:rsidR="006A4AC4" w:rsidRDefault="006A4AC4">
      <w:pPr>
        <w:pStyle w:val="changeadd"/>
      </w:pPr>
      <w:r>
        <w:t>Постановление Государственного пограничного комитета Республики Беларусь от 17 апреля 2019 г. № 6 (зарегистрировано в Национальном реестре - № 8/34137 от 04.05.2019 г.) &lt;W21934137&gt;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preamble"/>
      </w:pPr>
      <w:r>
        <w:t>На основании части первой пункта 8, части второй пункта 9 Положения о порядке пограничного режима на территории Республики Беларусь, утвержденного постановлением Совета Министров Республики Беларусь от 22 января 2009 г. № 70, Государственный пограничный комитет Республики Беларусь ПОСТАНОВЛЯЕТ:</w:t>
      </w:r>
    </w:p>
    <w:p w:rsidR="006A4AC4" w:rsidRDefault="006A4AC4">
      <w:pPr>
        <w:pStyle w:val="point"/>
      </w:pPr>
      <w:r>
        <w:t>1. Утвердить Инструкцию о порядке пропуска в пограничную полосу, обеспечения в ней хозяйственной и иной деятельности (прилагается).</w:t>
      </w:r>
    </w:p>
    <w:p w:rsidR="006A4AC4" w:rsidRDefault="006A4AC4">
      <w:pPr>
        <w:pStyle w:val="point"/>
      </w:pPr>
      <w:r>
        <w:t>2. Признать утратившими силу:</w:t>
      </w:r>
    </w:p>
    <w:p w:rsidR="006A4AC4" w:rsidRDefault="006A4AC4">
      <w:pPr>
        <w:pStyle w:val="newncpi"/>
      </w:pPr>
      <w:r>
        <w:t>постановление Государственного пограничного комитета Республики Беларусь от 11 мая 2009 г. № 34 «Об утверждении Инструкции о порядке пропуска в пограничную полосу и обеспечения в ней хозяйственной и иной деятельности» (Национальный реестр правовых актов Республики Беларусь, 2009 г., № 160, 8/21091);</w:t>
      </w:r>
    </w:p>
    <w:p w:rsidR="006A4AC4" w:rsidRDefault="006A4AC4">
      <w:pPr>
        <w:pStyle w:val="newncpi"/>
      </w:pPr>
      <w:r>
        <w:t>постановление Государственного пограничного комитета Республики Беларусь от 16 июня 2010 г. № 19 «О внесении изменений в постановление Государственного пограничного комитета Республики Беларусь от 11 мая 2009 г. № 34» (Национальный реестр правовых актов Республики Беларусь, 2010 г., № 174, 8/22570).</w:t>
      </w:r>
    </w:p>
    <w:p w:rsidR="006A4AC4" w:rsidRDefault="006A4AC4">
      <w:pPr>
        <w:pStyle w:val="point"/>
      </w:pPr>
      <w:r>
        <w:t>3. Настоящее постановление вступает в силу после его официального опубликования.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6A4AC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left"/>
              <w:rPr>
                <w:sz w:val="22"/>
                <w:szCs w:val="22"/>
              </w:rPr>
            </w:pPr>
            <w:r>
              <w:rPr>
                <w:rStyle w:val="post"/>
              </w:rPr>
              <w:t xml:space="preserve">Председатель </w:t>
            </w:r>
            <w:r>
              <w:rPr>
                <w:sz w:val="22"/>
                <w:szCs w:val="22"/>
              </w:rPr>
              <w:br/>
            </w:r>
            <w:r>
              <w:rPr>
                <w:rStyle w:val="post"/>
              </w:rPr>
              <w:t>генерал-полковник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Л.С.Мальцев</w:t>
            </w:r>
            <w:proofErr w:type="spellEnd"/>
          </w:p>
        </w:tc>
      </w:tr>
    </w:tbl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7"/>
        <w:gridCol w:w="5582"/>
      </w:tblGrid>
      <w:tr w:rsidR="006A4AC4">
        <w:trPr>
          <w:trHeight w:val="240"/>
        </w:trPr>
        <w:tc>
          <w:tcPr>
            <w:tcW w:w="20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СОГЛАСОВАНО</w:t>
            </w:r>
          </w:p>
          <w:p w:rsidR="006A4AC4" w:rsidRDefault="006A4AC4">
            <w:pPr>
              <w:pStyle w:val="agree"/>
            </w:pPr>
            <w:r>
              <w:t>Министр внутренних дел</w:t>
            </w:r>
            <w:r>
              <w:br/>
              <w:t>Республики Беларусь</w:t>
            </w:r>
            <w:r>
              <w:br/>
              <w:t>генерал-лейтенант милиции</w:t>
            </w:r>
          </w:p>
          <w:p w:rsidR="006A4AC4" w:rsidRDefault="006A4AC4">
            <w:pPr>
              <w:pStyle w:val="agreefio"/>
            </w:pPr>
            <w:proofErr w:type="spellStart"/>
            <w:r>
              <w:t>И.А.Шуневич</w:t>
            </w:r>
            <w:proofErr w:type="spellEnd"/>
          </w:p>
          <w:p w:rsidR="006A4AC4" w:rsidRDefault="006A4AC4">
            <w:pPr>
              <w:pStyle w:val="agreedate"/>
            </w:pPr>
            <w:r>
              <w:t>15.06.2015</w:t>
            </w:r>
          </w:p>
        </w:tc>
        <w:tc>
          <w:tcPr>
            <w:tcW w:w="29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СОГЛАСОВАНО</w:t>
            </w:r>
          </w:p>
          <w:p w:rsidR="006A4AC4" w:rsidRDefault="006A4AC4">
            <w:pPr>
              <w:pStyle w:val="agree"/>
            </w:pPr>
            <w:r>
              <w:t xml:space="preserve">Председатель </w:t>
            </w:r>
            <w:r>
              <w:br/>
              <w:t xml:space="preserve">Брестского областного </w:t>
            </w:r>
            <w:r>
              <w:br/>
              <w:t>исполнительного комитета</w:t>
            </w:r>
          </w:p>
          <w:p w:rsidR="006A4AC4" w:rsidRDefault="006A4AC4">
            <w:pPr>
              <w:pStyle w:val="agreefio"/>
            </w:pPr>
            <w:proofErr w:type="spellStart"/>
            <w:r>
              <w:t>А.В.Лис</w:t>
            </w:r>
            <w:proofErr w:type="spellEnd"/>
          </w:p>
          <w:p w:rsidR="006A4AC4" w:rsidRDefault="006A4AC4">
            <w:pPr>
              <w:pStyle w:val="agreedate"/>
            </w:pPr>
            <w:r>
              <w:t>15.06.2015</w:t>
            </w:r>
          </w:p>
        </w:tc>
      </w:tr>
      <w:tr w:rsidR="006A4AC4">
        <w:trPr>
          <w:trHeight w:val="240"/>
        </w:trPr>
        <w:tc>
          <w:tcPr>
            <w:tcW w:w="20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 </w:t>
            </w:r>
          </w:p>
        </w:tc>
        <w:tc>
          <w:tcPr>
            <w:tcW w:w="29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 </w:t>
            </w:r>
          </w:p>
        </w:tc>
      </w:tr>
      <w:tr w:rsidR="006A4AC4">
        <w:tc>
          <w:tcPr>
            <w:tcW w:w="20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СОГЛАСОВАНО</w:t>
            </w:r>
          </w:p>
          <w:p w:rsidR="006A4AC4" w:rsidRDefault="006A4AC4">
            <w:pPr>
              <w:pStyle w:val="agree"/>
            </w:pPr>
            <w:r>
              <w:t xml:space="preserve">Председатель </w:t>
            </w:r>
            <w:r>
              <w:br/>
              <w:t xml:space="preserve">Витебского областного </w:t>
            </w:r>
            <w:r>
              <w:br/>
              <w:t>исполнительного комитета</w:t>
            </w:r>
          </w:p>
          <w:p w:rsidR="006A4AC4" w:rsidRDefault="006A4AC4">
            <w:pPr>
              <w:pStyle w:val="agreefio"/>
            </w:pPr>
            <w:proofErr w:type="spellStart"/>
            <w:r>
              <w:t>Н.Н.Шерстнев</w:t>
            </w:r>
            <w:proofErr w:type="spellEnd"/>
          </w:p>
          <w:p w:rsidR="006A4AC4" w:rsidRDefault="006A4AC4">
            <w:pPr>
              <w:pStyle w:val="table10"/>
            </w:pPr>
            <w:r>
              <w:t>15.06.2015</w:t>
            </w:r>
          </w:p>
        </w:tc>
        <w:tc>
          <w:tcPr>
            <w:tcW w:w="29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СОГЛАСОВАНО</w:t>
            </w:r>
          </w:p>
          <w:p w:rsidR="006A4AC4" w:rsidRDefault="006A4AC4">
            <w:pPr>
              <w:pStyle w:val="agree"/>
            </w:pPr>
            <w:r>
              <w:t xml:space="preserve">Исполняющий обязанности председателя, </w:t>
            </w:r>
            <w:r>
              <w:br/>
              <w:t xml:space="preserve">первый заместитель председателя </w:t>
            </w:r>
            <w:r>
              <w:br/>
              <w:t xml:space="preserve">Гомельского областного </w:t>
            </w:r>
            <w:r>
              <w:br/>
              <w:t>исполнительного комитета</w:t>
            </w:r>
          </w:p>
          <w:p w:rsidR="006A4AC4" w:rsidRDefault="006A4AC4">
            <w:pPr>
              <w:pStyle w:val="agreefio"/>
            </w:pPr>
            <w:proofErr w:type="spellStart"/>
            <w:r>
              <w:t>А.В.Максименко</w:t>
            </w:r>
            <w:proofErr w:type="spellEnd"/>
          </w:p>
          <w:p w:rsidR="006A4AC4" w:rsidRDefault="006A4AC4">
            <w:pPr>
              <w:pStyle w:val="agreedate"/>
            </w:pPr>
            <w:r>
              <w:t>15.06.2015</w:t>
            </w:r>
          </w:p>
        </w:tc>
      </w:tr>
      <w:tr w:rsidR="006A4AC4">
        <w:tc>
          <w:tcPr>
            <w:tcW w:w="20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 </w:t>
            </w:r>
          </w:p>
        </w:tc>
        <w:tc>
          <w:tcPr>
            <w:tcW w:w="29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 </w:t>
            </w:r>
          </w:p>
        </w:tc>
      </w:tr>
      <w:tr w:rsidR="006A4AC4">
        <w:tc>
          <w:tcPr>
            <w:tcW w:w="20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gree"/>
            </w:pPr>
            <w:r>
              <w:t>СОГЛАСОВАНО</w:t>
            </w:r>
          </w:p>
          <w:p w:rsidR="006A4AC4" w:rsidRDefault="006A4AC4">
            <w:pPr>
              <w:pStyle w:val="agree"/>
            </w:pPr>
            <w:r>
              <w:t xml:space="preserve">Первый заместитель председателя </w:t>
            </w:r>
            <w:r>
              <w:br/>
              <w:t xml:space="preserve">Гродненского областного </w:t>
            </w:r>
            <w:r>
              <w:br/>
            </w:r>
            <w:r>
              <w:lastRenderedPageBreak/>
              <w:t>исполнительного комитета</w:t>
            </w:r>
          </w:p>
          <w:p w:rsidR="006A4AC4" w:rsidRDefault="006A4AC4">
            <w:pPr>
              <w:pStyle w:val="agreefio"/>
            </w:pPr>
            <w:proofErr w:type="spellStart"/>
            <w:r>
              <w:t>И.А.Жук</w:t>
            </w:r>
            <w:proofErr w:type="spellEnd"/>
          </w:p>
          <w:p w:rsidR="006A4AC4" w:rsidRDefault="006A4AC4">
            <w:pPr>
              <w:pStyle w:val="agreedate"/>
            </w:pPr>
            <w:r>
              <w:t>15.06.2015</w:t>
            </w:r>
          </w:p>
        </w:tc>
        <w:tc>
          <w:tcPr>
            <w:tcW w:w="29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lastRenderedPageBreak/>
              <w:t> </w:t>
            </w:r>
          </w:p>
        </w:tc>
      </w:tr>
    </w:tbl>
    <w:p w:rsidR="006A4AC4" w:rsidRDefault="006A4AC4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7"/>
        <w:gridCol w:w="2342"/>
      </w:tblGrid>
      <w:tr w:rsidR="006A4AC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capu1"/>
            </w:pPr>
            <w:r>
              <w:t>УТВЕРЖДЕНО</w:t>
            </w:r>
          </w:p>
          <w:p w:rsidR="006A4AC4" w:rsidRDefault="006A4AC4">
            <w:pPr>
              <w:pStyle w:val="cap1"/>
            </w:pPr>
            <w:r>
              <w:t xml:space="preserve">Постановление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>Республики Беларусь</w:t>
            </w:r>
            <w:r>
              <w:br/>
              <w:t>19.06.2015 № 14</w:t>
            </w:r>
          </w:p>
        </w:tc>
      </w:tr>
    </w:tbl>
    <w:p w:rsidR="006A4AC4" w:rsidRDefault="006A4AC4">
      <w:pPr>
        <w:pStyle w:val="titleu"/>
      </w:pPr>
      <w:r>
        <w:t>ИНСТРУКЦИЯ</w:t>
      </w:r>
      <w:r>
        <w:br/>
        <w:t>о порядке пропуска в пограничную полосу, обеспечения в ней хозяйственной и иной деятельности</w:t>
      </w:r>
    </w:p>
    <w:p w:rsidR="006A4AC4" w:rsidRDefault="006A4AC4">
      <w:pPr>
        <w:pStyle w:val="chapter"/>
      </w:pPr>
      <w:r>
        <w:t>ГЛАВА 1</w:t>
      </w:r>
      <w:r>
        <w:br/>
        <w:t>ОБЩИЕ ПОЛОЖЕНИЯ</w:t>
      </w:r>
    </w:p>
    <w:p w:rsidR="006A4AC4" w:rsidRDefault="006A4AC4">
      <w:pPr>
        <w:pStyle w:val="point"/>
      </w:pPr>
      <w:r>
        <w:t>1. </w:t>
      </w:r>
      <w:proofErr w:type="gramStart"/>
      <w:r>
        <w:t>Настоящая Инструкция определяет порядок пропуска в пограничную полосу, обеспечения в ней хозяйственной и иной деятельности (за исключением работ, проводимых согласно международным договорам Республики Беларусь, работ, связанных со строительством и размещением оборонных объектов, локализацией последствий чрезвычайных ситуаций природного и техногенного характера, опасных инфекционных заболеваний, которые выполняются заинтересованными органами по согласованию с территориальными органами пограничной службы), а также порядок выдачи и изъятия</w:t>
      </w:r>
      <w:proofErr w:type="gramEnd"/>
      <w:r>
        <w:t xml:space="preserve"> пропусков на право въезда (входа), временного пребывания, передвижения в пограничной полосе (далее – пропуск).</w:t>
      </w:r>
    </w:p>
    <w:p w:rsidR="006A4AC4" w:rsidRDefault="006A4AC4">
      <w:pPr>
        <w:pStyle w:val="point"/>
      </w:pPr>
      <w:r>
        <w:t>2. Для целей настоящей Инструкции термины используются в значениях, определенных в Законе Республики Беларусь от 21 июля 2008 г. № 419-З «О Государственной границе Республики Беларусь».</w:t>
      </w:r>
    </w:p>
    <w:p w:rsidR="006A4AC4" w:rsidRDefault="006A4AC4">
      <w:pPr>
        <w:pStyle w:val="chapter"/>
      </w:pPr>
      <w:r>
        <w:t>ГЛАВА 2</w:t>
      </w:r>
      <w:r>
        <w:br/>
        <w:t>ВЪЕЗД (ВХОД), ВРЕМЕННОЕ ПРЕБЫВАНИЕ И ПЕРЕДВИЖЕНИЕ В ПОГРАНИЧНОЙ ПОЛОСЕ</w:t>
      </w:r>
    </w:p>
    <w:p w:rsidR="006A4AC4" w:rsidRDefault="006A4AC4">
      <w:pPr>
        <w:pStyle w:val="point"/>
      </w:pPr>
      <w:r>
        <w:t>3. Въезд (вход), временное пребывание и передвижение в пограничной полосе физических лиц осуществляются на основании действительных документов, необходимых для въезда в Республику Беларусь и (или) выезда из Республики Беларусь, и пропусков, если иное не предусмотрено законодательными актами и международными договорами Республики Беларусь.</w:t>
      </w:r>
    </w:p>
    <w:p w:rsidR="006A4AC4" w:rsidRDefault="006A4AC4">
      <w:pPr>
        <w:pStyle w:val="point"/>
      </w:pPr>
      <w:r>
        <w:t>4. </w:t>
      </w:r>
      <w:proofErr w:type="gramStart"/>
      <w:r>
        <w:t>Въезд (вход), временное пребывание и передвижение в пограничной полосе производятся в целях осуществления хозяйственной и иной деятельности юридическими и физическими лицами (в том числе рыболовства, сбора дикорастущих растений и (или) их частей), а также посещения расположенных в пределах пограничной полосы туристических ресурсов и реализации иных прав и законных интересов физических лиц.</w:t>
      </w:r>
      <w:proofErr w:type="gramEnd"/>
    </w:p>
    <w:p w:rsidR="006A4AC4" w:rsidRDefault="006A4AC4">
      <w:pPr>
        <w:pStyle w:val="point"/>
      </w:pPr>
      <w:r>
        <w:t>5. Лица, пропущенные в пограничную полосу, учитываются соответствующими подразделениями территориального органа пограничной службы, осуществившими их пропуск.</w:t>
      </w:r>
    </w:p>
    <w:p w:rsidR="006A4AC4" w:rsidRDefault="006A4AC4">
      <w:pPr>
        <w:pStyle w:val="point"/>
      </w:pPr>
      <w:r>
        <w:t>6. Исключен.</w:t>
      </w:r>
    </w:p>
    <w:p w:rsidR="006A4AC4" w:rsidRDefault="006A4AC4">
      <w:pPr>
        <w:pStyle w:val="point"/>
      </w:pPr>
      <w:r>
        <w:t>7. Исключен.</w:t>
      </w:r>
    </w:p>
    <w:p w:rsidR="006A4AC4" w:rsidRDefault="006A4AC4">
      <w:pPr>
        <w:pStyle w:val="chapter"/>
      </w:pPr>
      <w:r>
        <w:t>ГЛАВА 3</w:t>
      </w:r>
      <w:r>
        <w:br/>
        <w:t>ПОРЯДОК ВЫДАЧИ ПРОПУСКОВ</w:t>
      </w:r>
    </w:p>
    <w:p w:rsidR="006A4AC4" w:rsidRDefault="006A4AC4">
      <w:pPr>
        <w:pStyle w:val="point"/>
      </w:pPr>
      <w:r>
        <w:lastRenderedPageBreak/>
        <w:t>8. </w:t>
      </w:r>
      <w:proofErr w:type="gramStart"/>
      <w:r>
        <w:t>Выдача физическим лицам пропусков осуществляется уполномоченными должностными лицами органов пограничной службы на основании заявления по форме согласно приложению 1 и других документов, предусмотренных подпунктом 14.1.2 пункта 14.1 перечня административных процедур, осуществляемых государственными органами и иными организациями по заявлениям граждан, утвержденного Указом Президента Республики Беларусь от 26 апреля 2010 г. № 200 (далее, если не указано иное, – документы, необходимые для выдачи пропусков).</w:t>
      </w:r>
      <w:proofErr w:type="gramEnd"/>
    </w:p>
    <w:p w:rsidR="006A4AC4" w:rsidRDefault="006A4AC4">
      <w:pPr>
        <w:pStyle w:val="newncpi"/>
      </w:pPr>
      <w:proofErr w:type="gramStart"/>
      <w:r>
        <w:t>Выдача юридическому лицу и индивидуальному предпринимателю пропуска на группу физических лиц, следующих в пограничную полосу совместно и в течение одного и того же срока (далее – группа лиц), осуществляется уполномоченными должностными лицами органов пограничной службы на основании заявления по форме согласно приложению 1</w:t>
      </w:r>
      <w:r>
        <w:rPr>
          <w:vertAlign w:val="superscript"/>
        </w:rPr>
        <w:t>1</w:t>
      </w:r>
      <w:r>
        <w:t xml:space="preserve"> и других документов, предусмотренных подпунктом 19.5.2 пункта 19.5 единого перечня административных процедур, осуществляемых государственными органами и иными организациями</w:t>
      </w:r>
      <w:proofErr w:type="gramEnd"/>
      <w:r>
        <w:t xml:space="preserve"> в отношении юридических лиц и индивидуальных предпринимателей, утвержденного постановлением Совета Министров Республики Беларусь от 17 февраля 2012 г. № 156.</w:t>
      </w:r>
    </w:p>
    <w:p w:rsidR="006A4AC4" w:rsidRDefault="006A4AC4">
      <w:pPr>
        <w:pStyle w:val="newncpi"/>
      </w:pPr>
      <w:r>
        <w:t>На группу лиц составляется список лиц, следующих в пограничную полосу в составе группы (далее, если не установлено иное, – список), в двух экземплярах по форме согласно приложению 1</w:t>
      </w:r>
      <w:r>
        <w:rPr>
          <w:vertAlign w:val="superscript"/>
        </w:rPr>
        <w:t>2</w:t>
      </w:r>
      <w:r>
        <w:t>.</w:t>
      </w:r>
    </w:p>
    <w:p w:rsidR="006A4AC4" w:rsidRDefault="006A4AC4">
      <w:pPr>
        <w:pStyle w:val="point"/>
      </w:pPr>
      <w:r>
        <w:t>9. Документы, необходимые для выдачи пропусков, подаются (представляются) в порядке, предусмотренном законодательством об административных процедурах, в соответствующий орган пограничной службы.</w:t>
      </w:r>
    </w:p>
    <w:p w:rsidR="006A4AC4" w:rsidRDefault="006A4AC4">
      <w:pPr>
        <w:pStyle w:val="newncpi"/>
      </w:pPr>
      <w:r>
        <w:t>Информация, касающаяся выдачи физическим лицам пропусков, обеспечения хозяйственной и иной деятельности (адреса и телефоны соответствующих органов пограничной службы и другая необходимая информация), размещается на официальном сайте Государственного пограничного комитета в глобальной компьютерной сети Интернет.</w:t>
      </w:r>
    </w:p>
    <w:p w:rsidR="006A4AC4" w:rsidRDefault="006A4AC4">
      <w:pPr>
        <w:pStyle w:val="point"/>
      </w:pPr>
      <w:r>
        <w:t>10. Пропуск выдается на бланке по форме согласно приложению 2.</w:t>
      </w:r>
    </w:p>
    <w:p w:rsidR="006A4AC4" w:rsidRDefault="006A4AC4">
      <w:pPr>
        <w:pStyle w:val="newncpi"/>
      </w:pPr>
      <w:r>
        <w:t>К пропуску на группу лиц прилагается список, о чем производится соответствующая запись в этом пропуске. На первом листе списка указываются номер и дата выдачи пропуска. Каждый лист списка заверяется начальником территориального органа пограничной службы или его первым заместителем.</w:t>
      </w:r>
    </w:p>
    <w:p w:rsidR="006A4AC4" w:rsidRDefault="006A4AC4">
      <w:pPr>
        <w:pStyle w:val="point"/>
      </w:pPr>
      <w:r>
        <w:t>11. Пропуск заполняется рукописным способом либо с использованием технических средств, подписывается начальником либо первым заместителем начальника соответствующего органа пограничной службы, лицами, исполняющими их обязанности, и скрепляется печатью с изображением Государственного герба Республики Беларусь.</w:t>
      </w:r>
    </w:p>
    <w:p w:rsidR="006A4AC4" w:rsidRDefault="006A4AC4">
      <w:pPr>
        <w:pStyle w:val="newncpi"/>
      </w:pPr>
      <w:r>
        <w:t>При заполнении пропуска рукописным способом запись производится разборчивым почерком чернилами или пастой синего либо черного цвета. В случае применения технических сре</w:t>
      </w:r>
      <w:proofErr w:type="gramStart"/>
      <w:r>
        <w:t>дств кр</w:t>
      </w:r>
      <w:proofErr w:type="gramEnd"/>
      <w:r>
        <w:t>аситель или порошок должен быть черного цвета.</w:t>
      </w:r>
    </w:p>
    <w:p w:rsidR="006A4AC4" w:rsidRDefault="006A4AC4">
      <w:pPr>
        <w:pStyle w:val="point"/>
      </w:pPr>
      <w:r>
        <w:t>12. Пропуск выдается на срок, установленный законодательством об административных процедурах.</w:t>
      </w:r>
    </w:p>
    <w:p w:rsidR="006A4AC4" w:rsidRDefault="006A4AC4">
      <w:pPr>
        <w:pStyle w:val="point"/>
      </w:pPr>
      <w:r>
        <w:t>13. В выдаче пропуска физическому лицу может быть отказано в случаях, установленных законодательством об административных процедурах, а также:</w:t>
      </w:r>
    </w:p>
    <w:p w:rsidR="006A4AC4" w:rsidRDefault="006A4AC4">
      <w:pPr>
        <w:pStyle w:val="newncpi"/>
      </w:pPr>
      <w:r>
        <w:t>при наличии оснований, предусмотренных частью пятнадцатой статьи 37 Закона Республики Беларусь «О Государственной границе Республики Беларусь»;</w:t>
      </w:r>
    </w:p>
    <w:p w:rsidR="006A4AC4" w:rsidRDefault="006A4AC4">
      <w:pPr>
        <w:pStyle w:val="newncpi"/>
      </w:pPr>
      <w:r>
        <w:t>в иных случаях по мотивированному решению начальника либо первого заместителя начальника соответствующего органа пограничной службы, лиц, исполняющих их обязанности, в целях обеспечения пограничной безопасности.</w:t>
      </w:r>
    </w:p>
    <w:p w:rsidR="006A4AC4" w:rsidRDefault="006A4AC4">
      <w:pPr>
        <w:pStyle w:val="point"/>
      </w:pPr>
      <w:r>
        <w:t>14. Решение о выдаче или об отказе в выдаче пропуска принимается начальником либо первым заместителем начальника соответствующего органа пограничной службы, лицами, исполняющими их обязанности.</w:t>
      </w:r>
    </w:p>
    <w:p w:rsidR="006A4AC4" w:rsidRDefault="006A4AC4">
      <w:pPr>
        <w:pStyle w:val="newncpi"/>
      </w:pPr>
      <w:r>
        <w:lastRenderedPageBreak/>
        <w:t>Заявитель уведомляется о принятом решении в порядке, предусмотренном законодательством об административных процедурах.</w:t>
      </w:r>
    </w:p>
    <w:p w:rsidR="006A4AC4" w:rsidRDefault="006A4AC4">
      <w:pPr>
        <w:pStyle w:val="point"/>
      </w:pPr>
      <w:r>
        <w:t>15. Пропуска выдаются уполномоченными должностными лицами органов пограничной службы физическому лицу или его представителю под роспись в книге учета выданных пропусков на право въезда (входа), временного пребывания, передвижения в пограничной полосе по форме согласно приложению 3.</w:t>
      </w:r>
    </w:p>
    <w:p w:rsidR="006A4AC4" w:rsidRDefault="006A4AC4">
      <w:pPr>
        <w:pStyle w:val="point"/>
      </w:pPr>
      <w:r>
        <w:t>16. Порядок въезда (входа), временного пребывания и передвижения физических лиц в пограничной полосе доводится до них сотрудниками органов пограничной службы при выдаче пропуска.</w:t>
      </w:r>
    </w:p>
    <w:p w:rsidR="006A4AC4" w:rsidRDefault="006A4AC4">
      <w:pPr>
        <w:pStyle w:val="point"/>
      </w:pPr>
      <w:r>
        <w:t>17. У лиц, нарушивших порядок въезда (входа), временного пребывания и передвижения в пограничной полосе, пропуска изымаются. Данные лица привлекаются к ответственности в соответствии с законодательством.</w:t>
      </w:r>
    </w:p>
    <w:p w:rsidR="006A4AC4" w:rsidRDefault="006A4AC4">
      <w:pPr>
        <w:pStyle w:val="point"/>
      </w:pPr>
      <w:r>
        <w:t>18. Выданный пропуск может быть также изъят у физического лица должностным лицом органа пограничной службы или органа внутренних дел в случаях:</w:t>
      </w:r>
    </w:p>
    <w:p w:rsidR="006A4AC4" w:rsidRDefault="006A4AC4">
      <w:pPr>
        <w:pStyle w:val="newncpi"/>
      </w:pPr>
      <w:r>
        <w:t>предусмотренных частью пятнадцатой статьи 37 Закона Республики Беларусь «О Государственной границе Республики Беларусь»;</w:t>
      </w:r>
    </w:p>
    <w:p w:rsidR="006A4AC4" w:rsidRDefault="006A4AC4">
      <w:pPr>
        <w:pStyle w:val="newncpi"/>
      </w:pPr>
      <w:r>
        <w:t>окончания срока действия визы Республики Беларусь и других документов, связанных с пребыванием иностранцев в Республике Беларусь, документов для выезда за границу, документов, удостоверяющих личность;</w:t>
      </w:r>
    </w:p>
    <w:p w:rsidR="006A4AC4" w:rsidRDefault="006A4AC4">
      <w:pPr>
        <w:pStyle w:val="newncpi"/>
      </w:pPr>
      <w:r>
        <w:t>использования физическим лицом пропуска, ему не принадлежащего;</w:t>
      </w:r>
    </w:p>
    <w:p w:rsidR="006A4AC4" w:rsidRDefault="006A4AC4">
      <w:pPr>
        <w:pStyle w:val="newncpi"/>
      </w:pPr>
      <w:r>
        <w:t>несоответствия заявленной физическим лицом цели въезда (входа), временного пребывания и передвижения в пограничной полосе;</w:t>
      </w:r>
    </w:p>
    <w:p w:rsidR="006A4AC4" w:rsidRDefault="006A4AC4">
      <w:pPr>
        <w:pStyle w:val="newncpi"/>
      </w:pPr>
      <w:r>
        <w:t>выявления признаков подделки пропуска;</w:t>
      </w:r>
    </w:p>
    <w:p w:rsidR="006A4AC4" w:rsidRDefault="006A4AC4">
      <w:pPr>
        <w:pStyle w:val="newncpi"/>
      </w:pPr>
      <w:r>
        <w:t>прекращения осуществления хозяйственной и иной деятельности в пограничной полосе юридическим лицом, работнику которого выдавался пропуск;</w:t>
      </w:r>
    </w:p>
    <w:p w:rsidR="006A4AC4" w:rsidRDefault="006A4AC4">
      <w:pPr>
        <w:pStyle w:val="newncpi"/>
      </w:pPr>
      <w:r>
        <w:t>нарушения физическим лицом законодательства о Государственной границе Республики Беларусь.</w:t>
      </w:r>
    </w:p>
    <w:p w:rsidR="006A4AC4" w:rsidRDefault="006A4AC4">
      <w:pPr>
        <w:pStyle w:val="point"/>
      </w:pPr>
      <w:r>
        <w:t>19. По факту изъятия пропуска, за исключением случая окончания срока его действия, должностным лицом органа пограничной службы или органа внутренних дел составляется акт изъятия пропуска на право въезда (входа), временного пребывания, передвижения в пограничной полосе по форме согласно приложению 4. Первый экземпляр указанного акта выдается физическому лицу, у которого изымается пропуск, второй – в течение пяти рабочих дней направляется вместе с изъятым пропуском в орган пограничной службы, его выдавший.</w:t>
      </w:r>
    </w:p>
    <w:p w:rsidR="006A4AC4" w:rsidRDefault="006A4AC4">
      <w:pPr>
        <w:pStyle w:val="point"/>
      </w:pPr>
      <w:r>
        <w:t>20. Решение об отказе в выдаче пропуска или об его изъятии может быть обжаловано физическим лицом в порядке, установленном законодательными актами.</w:t>
      </w:r>
    </w:p>
    <w:p w:rsidR="006A4AC4" w:rsidRDefault="006A4AC4">
      <w:pPr>
        <w:pStyle w:val="point"/>
      </w:pPr>
      <w:r>
        <w:t>21. Выданные пропуска продлению не подлежат. Утерянные пропуска не восстанавливаются, их дубликаты не выдаются.</w:t>
      </w:r>
    </w:p>
    <w:p w:rsidR="006A4AC4" w:rsidRDefault="006A4AC4">
      <w:pPr>
        <w:pStyle w:val="point"/>
      </w:pPr>
      <w:r>
        <w:t>22. Въезд (вход) в пограничную полосу, а также выезд (выход) из нее осуществляется на участке того подразделения территориального органа пограничной службы, которое указано в пропуске.</w:t>
      </w:r>
    </w:p>
    <w:p w:rsidR="006A4AC4" w:rsidRDefault="006A4AC4">
      <w:pPr>
        <w:pStyle w:val="chapter"/>
      </w:pPr>
      <w:r>
        <w:t>ГЛАВА 4</w:t>
      </w:r>
      <w:r>
        <w:br/>
        <w:t>ОБЕСПЕЧЕНИЕ ХОЗЯЙСТВЕННОЙ И ИНОЙ ДЕЯТЕЛЬНОСТИ</w:t>
      </w:r>
    </w:p>
    <w:p w:rsidR="006A4AC4" w:rsidRDefault="006A4AC4">
      <w:pPr>
        <w:pStyle w:val="point"/>
      </w:pPr>
      <w:r>
        <w:t>23. </w:t>
      </w:r>
      <w:proofErr w:type="gramStart"/>
      <w:r>
        <w:t>Хозяйственная и иная деятельность в пограничной полосе, в том числе в расположенных в ней принадлежащих Республике Беларусь пограничных водных объектах и иных поверхностных водных объектах, осуществляется с разрешения начальника либо первого заместителя начальника соответствующего территориального органа пограничной службы, лиц, исполняющих их обязанности.</w:t>
      </w:r>
      <w:proofErr w:type="gramEnd"/>
    </w:p>
    <w:p w:rsidR="006A4AC4" w:rsidRDefault="006A4AC4">
      <w:pPr>
        <w:pStyle w:val="point"/>
      </w:pPr>
      <w:r>
        <w:t xml:space="preserve">24. С целью получения разрешения на осуществление хозяйственной и иной деятельности в пограничной полосе заинтересованное юридическое лицо направляет в соответствующий территориальный орган пограничной службы ходатайство с указанием </w:t>
      </w:r>
      <w:r>
        <w:lastRenderedPageBreak/>
        <w:t>места пограничной полосы, где планируется осуществление хозяйственной и иной деятельности, времени (периода) такой деятельности по форме согласно приложению 5. К ходатайству прилагается список работников, направляемых для производства работ в пограничной полосе.</w:t>
      </w:r>
    </w:p>
    <w:p w:rsidR="006A4AC4" w:rsidRDefault="006A4AC4">
      <w:pPr>
        <w:pStyle w:val="newncpi"/>
      </w:pPr>
      <w:r>
        <w:t>О принятом решении юридическое лицо уведомляется в порядке, предусмотренном законодательством об административных процедурах. Разрешение на осуществление хозяйственной и иной деятельности в пограничной полосе выдается начальником либо первым заместителем начальника соответствующего территориального органа пограничной службы, лицами, исполняющими их обязанности, по форме согласно приложению 6.</w:t>
      </w:r>
    </w:p>
    <w:p w:rsidR="006A4AC4" w:rsidRDefault="006A4AC4">
      <w:pPr>
        <w:pStyle w:val="newncpi"/>
      </w:pPr>
      <w:r>
        <w:t>Выдача работникам юридического лица пропусков осуществляется в установленном в настоящей Инструкции порядке согласно прилагаемому к ходатайству списку работников, направляемых для производства работ в пограничной полосе.</w:t>
      </w:r>
    </w:p>
    <w:p w:rsidR="006A4AC4" w:rsidRDefault="006A4AC4">
      <w:pPr>
        <w:pStyle w:val="point"/>
      </w:pPr>
      <w:r>
        <w:t>25. Юридические лица, осуществляющие в пограничной полосе хозяйственную и иную деятельность, оборудуют и содержат по согласованию с территориальными органами пограничной службы необходимые им дороги и тропы.</w:t>
      </w:r>
    </w:p>
    <w:p w:rsidR="006A4AC4" w:rsidRDefault="006A4AC4">
      <w:pPr>
        <w:pStyle w:val="point"/>
      </w:pPr>
      <w:r>
        <w:t>26. Исключен.</w:t>
      </w:r>
    </w:p>
    <w:p w:rsidR="006A4AC4" w:rsidRDefault="006A4AC4">
      <w:pPr>
        <w:pStyle w:val="point"/>
      </w:pPr>
      <w:r>
        <w:t>27. Исключен.</w:t>
      </w:r>
    </w:p>
    <w:p w:rsidR="006A4AC4" w:rsidRDefault="006A4AC4">
      <w:pPr>
        <w:pStyle w:val="point"/>
      </w:pPr>
      <w:r>
        <w:t>28. Исключен.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rPr>
          <w:rFonts w:eastAsia="Times New Roman"/>
        </w:rPr>
        <w:sectPr w:rsidR="006A4AC4" w:rsidSect="006A4AC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6A4AC4" w:rsidRDefault="006A4AC4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9"/>
        <w:gridCol w:w="4122"/>
      </w:tblGrid>
      <w:tr w:rsidR="006A4AC4"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</w:pPr>
            <w:r>
              <w:t> </w:t>
            </w:r>
          </w:p>
        </w:tc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ppend1"/>
            </w:pPr>
            <w:r>
              <w:t>Приложение 1</w:t>
            </w:r>
          </w:p>
          <w:p w:rsidR="006A4AC4" w:rsidRDefault="006A4AC4">
            <w:pPr>
              <w:pStyle w:val="append"/>
            </w:pPr>
            <w:r>
              <w:t xml:space="preserve">к Инструкции о порядке пропуска </w:t>
            </w:r>
            <w:r>
              <w:br/>
              <w:t xml:space="preserve">в пограничную полосу, обеспечения </w:t>
            </w:r>
            <w:r>
              <w:br/>
              <w:t xml:space="preserve">в ней хозяйственной и иной деятельности 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onestring"/>
      </w:pPr>
      <w:r>
        <w:t>Форма</w:t>
      </w:r>
    </w:p>
    <w:p w:rsidR="006A4AC4" w:rsidRDefault="006A4AC4">
      <w:pPr>
        <w:pStyle w:val="newncpi0"/>
      </w:pPr>
      <w:r>
        <w:t> </w:t>
      </w:r>
    </w:p>
    <w:p w:rsidR="006A4AC4" w:rsidRDefault="006A4AC4">
      <w:pPr>
        <w:pStyle w:val="newncpi0"/>
        <w:ind w:left="5544"/>
      </w:pPr>
      <w:r>
        <w:t>Начальнику ____________________</w:t>
      </w:r>
    </w:p>
    <w:p w:rsidR="006A4AC4" w:rsidRDefault="006A4AC4">
      <w:pPr>
        <w:pStyle w:val="undline"/>
        <w:ind w:left="6816"/>
        <w:jc w:val="center"/>
      </w:pPr>
      <w:proofErr w:type="gramStart"/>
      <w:r>
        <w:t>(наименование</w:t>
      </w:r>
      <w:proofErr w:type="gramEnd"/>
    </w:p>
    <w:p w:rsidR="006A4AC4" w:rsidRDefault="006A4AC4">
      <w:pPr>
        <w:pStyle w:val="newncpi0"/>
        <w:ind w:left="5544"/>
      </w:pPr>
      <w:r>
        <w:t>_______________________________</w:t>
      </w:r>
    </w:p>
    <w:p w:rsidR="006A4AC4" w:rsidRDefault="006A4AC4">
      <w:pPr>
        <w:pStyle w:val="undline"/>
        <w:ind w:left="5544"/>
        <w:jc w:val="center"/>
      </w:pPr>
      <w:r>
        <w:t>органа пограничной службы)</w:t>
      </w:r>
    </w:p>
    <w:p w:rsidR="006A4AC4" w:rsidRDefault="006A4AC4">
      <w:pPr>
        <w:pStyle w:val="titlep"/>
      </w:pPr>
      <w:r>
        <w:t>ЗАЯВЛЕНИЕ</w:t>
      </w:r>
    </w:p>
    <w:p w:rsidR="006A4AC4" w:rsidRDefault="006A4AC4">
      <w:pPr>
        <w:pStyle w:val="newncpi"/>
      </w:pPr>
      <w:r>
        <w:t xml:space="preserve">Прошу рассмотреть вопрос о выдаче пропуска на право въезда (входа), временного пребывания, передвижения в пограничной полосе </w:t>
      </w:r>
      <w:proofErr w:type="gramStart"/>
      <w:r>
        <w:t>в</w:t>
      </w:r>
      <w:proofErr w:type="gramEnd"/>
      <w:r>
        <w:t xml:space="preserve"> ________________________________</w:t>
      </w:r>
    </w:p>
    <w:p w:rsidR="006A4AC4" w:rsidRDefault="006A4AC4">
      <w:pPr>
        <w:pStyle w:val="undline"/>
        <w:ind w:left="5376"/>
        <w:jc w:val="center"/>
      </w:pPr>
      <w:proofErr w:type="gramStart"/>
      <w:r>
        <w:t>(наименование</w:t>
      </w:r>
      <w:proofErr w:type="gramEnd"/>
    </w:p>
    <w:p w:rsidR="006A4AC4" w:rsidRDefault="006A4AC4">
      <w:pPr>
        <w:pStyle w:val="newncpi0"/>
      </w:pPr>
      <w:r>
        <w:t>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административно-территориальной единицы)</w:t>
      </w:r>
    </w:p>
    <w:p w:rsidR="006A4AC4" w:rsidRDefault="006A4AC4">
      <w:pPr>
        <w:pStyle w:val="newncpi0"/>
      </w:pPr>
      <w:r>
        <w:t>фамилия, собственное имя, отчество (если таковое имеется): _________________________</w:t>
      </w:r>
    </w:p>
    <w:p w:rsidR="006A4AC4" w:rsidRDefault="006A4AC4">
      <w:pPr>
        <w:pStyle w:val="newncpi0"/>
      </w:pPr>
      <w:r>
        <w:t>____________________________________________________________________________</w:t>
      </w:r>
    </w:p>
    <w:p w:rsidR="006A4AC4" w:rsidRDefault="006A4AC4">
      <w:pPr>
        <w:pStyle w:val="newncpi0"/>
      </w:pPr>
      <w:r>
        <w:t>число, месяц, год рождения: ____________________________________________________</w:t>
      </w:r>
    </w:p>
    <w:p w:rsidR="006A4AC4" w:rsidRDefault="006A4AC4">
      <w:pPr>
        <w:pStyle w:val="newncpi0"/>
      </w:pPr>
      <w:r>
        <w:t>гражданство (подданство): _____________________________________________________</w:t>
      </w:r>
    </w:p>
    <w:p w:rsidR="006A4AC4" w:rsidRDefault="006A4AC4">
      <w:pPr>
        <w:pStyle w:val="newncpi0"/>
      </w:pPr>
      <w:r>
        <w:t>адрес места жительства (места пребывания) в Республике Беларусь, контактный телефон: ____________________________________________________________________________</w:t>
      </w:r>
    </w:p>
    <w:p w:rsidR="006A4AC4" w:rsidRDefault="006A4AC4">
      <w:pPr>
        <w:pStyle w:val="newncpi0"/>
      </w:pPr>
      <w:r>
        <w:t>документ, удостоверяющий личность (документ для выезда за границу): ____________________________________________________________________________</w:t>
      </w:r>
    </w:p>
    <w:p w:rsidR="006A4AC4" w:rsidRDefault="006A4AC4">
      <w:pPr>
        <w:pStyle w:val="undline"/>
        <w:jc w:val="center"/>
      </w:pPr>
      <w:proofErr w:type="gramStart"/>
      <w:r>
        <w:t>(вид, серия, номер, дата выдачи документа,</w:t>
      </w:r>
      <w:proofErr w:type="gramEnd"/>
    </w:p>
    <w:p w:rsidR="006A4AC4" w:rsidRDefault="006A4AC4">
      <w:pPr>
        <w:pStyle w:val="newncpi0"/>
      </w:pPr>
      <w:r>
        <w:t>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наименование органа, его выдавшего)</w:t>
      </w:r>
    </w:p>
    <w:p w:rsidR="006A4AC4" w:rsidRDefault="006A4AC4">
      <w:pPr>
        <w:pStyle w:val="newncpi0"/>
      </w:pPr>
      <w:r>
        <w:t>с целью _____________________________________________________________________</w:t>
      </w:r>
    </w:p>
    <w:p w:rsidR="006A4AC4" w:rsidRDefault="006A4AC4">
      <w:pPr>
        <w:pStyle w:val="undline"/>
        <w:ind w:left="868"/>
        <w:jc w:val="center"/>
      </w:pPr>
      <w:r>
        <w:t>(цель въезда (входа), временного пребывания, передвижения в пограничной полосе)</w:t>
      </w:r>
    </w:p>
    <w:p w:rsidR="006A4AC4" w:rsidRDefault="006A4AC4">
      <w:pPr>
        <w:pStyle w:val="newncpi0"/>
      </w:pPr>
      <w:r>
        <w:t xml:space="preserve">сроком </w:t>
      </w:r>
      <w:proofErr w:type="gramStart"/>
      <w:r>
        <w:t>на</w:t>
      </w:r>
      <w:proofErr w:type="gramEnd"/>
      <w:r>
        <w:t xml:space="preserve"> ____________________________________________________________________</w:t>
      </w:r>
    </w:p>
    <w:p w:rsidR="006A4AC4" w:rsidRDefault="006A4AC4">
      <w:pPr>
        <w:pStyle w:val="undline"/>
        <w:ind w:left="1091"/>
        <w:jc w:val="center"/>
      </w:pPr>
      <w:proofErr w:type="gramStart"/>
      <w:r>
        <w:t>(срок, на который осуществляется въезд (вход),</w:t>
      </w:r>
      <w:proofErr w:type="gramEnd"/>
    </w:p>
    <w:p w:rsidR="006A4AC4" w:rsidRDefault="006A4AC4">
      <w:pPr>
        <w:pStyle w:val="newncpi0"/>
      </w:pPr>
      <w:r>
        <w:t>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временное пребывание, передвижение в пограничной полосе)</w:t>
      </w:r>
    </w:p>
    <w:p w:rsidR="006A4AC4" w:rsidRDefault="006A4AC4">
      <w:pPr>
        <w:pStyle w:val="newncpi0"/>
      </w:pPr>
      <w:r>
        <w:t>дата въезда (входа) в пограничную полосу ________________________________________</w:t>
      </w:r>
    </w:p>
    <w:p w:rsidR="006A4AC4" w:rsidRDefault="006A4AC4">
      <w:pPr>
        <w:pStyle w:val="newncpi0"/>
      </w:pPr>
      <w:r>
        <w:t>иные сведения: _______________________________________________________________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5"/>
        <w:gridCol w:w="4197"/>
        <w:gridCol w:w="3079"/>
      </w:tblGrid>
      <w:tr w:rsidR="006A4AC4">
        <w:trPr>
          <w:trHeight w:val="240"/>
        </w:trPr>
        <w:tc>
          <w:tcPr>
            <w:tcW w:w="112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223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64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6A4AC4">
        <w:trPr>
          <w:trHeight w:val="240"/>
        </w:trPr>
        <w:tc>
          <w:tcPr>
            <w:tcW w:w="11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22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6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9"/>
        <w:gridCol w:w="4122"/>
      </w:tblGrid>
      <w:tr w:rsidR="006A4AC4">
        <w:trPr>
          <w:trHeight w:val="238"/>
        </w:trPr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</w:pPr>
            <w:r>
              <w:t> </w:t>
            </w:r>
          </w:p>
        </w:tc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ppend1"/>
            </w:pPr>
            <w:r>
              <w:t>Приложение 1</w:t>
            </w:r>
            <w:r>
              <w:rPr>
                <w:vertAlign w:val="superscript"/>
              </w:rPr>
              <w:t>1</w:t>
            </w:r>
          </w:p>
          <w:p w:rsidR="006A4AC4" w:rsidRDefault="006A4AC4">
            <w:pPr>
              <w:pStyle w:val="append"/>
            </w:pPr>
            <w:r>
              <w:t xml:space="preserve">к Инструкции о порядке пропуска </w:t>
            </w:r>
            <w:r>
              <w:br/>
              <w:t xml:space="preserve">в пограничную полосу, обеспечения </w:t>
            </w:r>
            <w:r>
              <w:br/>
              <w:t>в ней хозяйственной и иной деятельности</w:t>
            </w:r>
            <w:r>
              <w:br/>
              <w:t xml:space="preserve">(в редакции постановления </w:t>
            </w:r>
            <w:r>
              <w:br/>
              <w:t xml:space="preserve">Государственного пограничного </w:t>
            </w:r>
            <w:r>
              <w:br/>
              <w:t>комитета Республики Беларусь</w:t>
            </w:r>
            <w:r>
              <w:br/>
              <w:t>17.04.2019 № 6)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onestring"/>
      </w:pPr>
      <w:r>
        <w:t>Форма</w:t>
      </w:r>
    </w:p>
    <w:p w:rsidR="006A4AC4" w:rsidRDefault="006A4AC4">
      <w:pPr>
        <w:pStyle w:val="titlep"/>
      </w:pPr>
      <w:r>
        <w:t>ЗАЯВЛЕНИЕ</w:t>
      </w:r>
    </w:p>
    <w:p w:rsidR="006A4AC4" w:rsidRDefault="006A4AC4">
      <w:pPr>
        <w:pStyle w:val="newncpi"/>
      </w:pPr>
      <w:r>
        <w:t xml:space="preserve">Прошу рассмотреть вопрос о выдаче пропуска на группу физических лиц на право въезда (входа), временного пребывания, передвижения в пограничной полосе </w:t>
      </w:r>
      <w:proofErr w:type="gramStart"/>
      <w:r>
        <w:t>в</w:t>
      </w:r>
      <w:proofErr w:type="gramEnd"/>
      <w:r>
        <w:t> ___________________________________________________________________________</w:t>
      </w:r>
    </w:p>
    <w:p w:rsidR="006A4AC4" w:rsidRDefault="006A4AC4">
      <w:pPr>
        <w:pStyle w:val="undline"/>
        <w:ind w:left="181"/>
        <w:jc w:val="center"/>
      </w:pPr>
      <w:proofErr w:type="gramStart"/>
      <w:r>
        <w:lastRenderedPageBreak/>
        <w:t>(наименование объекта,</w:t>
      </w:r>
      <w:proofErr w:type="gramEnd"/>
    </w:p>
    <w:p w:rsidR="006A4AC4" w:rsidRDefault="006A4AC4">
      <w:pPr>
        <w:pStyle w:val="newncpi0"/>
      </w:pPr>
      <w:r>
        <w:t>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административно-территориальной единицы)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0"/>
      </w:pPr>
      <w:r>
        <w:t>Время проведения мероприятий с _____________ 20__ г. по ______________ 20__ г.</w:t>
      </w:r>
    </w:p>
    <w:p w:rsidR="006A4AC4" w:rsidRDefault="006A4AC4">
      <w:pPr>
        <w:pStyle w:val="newncpi0"/>
      </w:pPr>
      <w:r>
        <w:t>Количество _________________________________________________________ челове</w:t>
      </w:r>
      <w:proofErr w:type="gramStart"/>
      <w:r>
        <w:t>к(</w:t>
      </w:r>
      <w:proofErr w:type="gramEnd"/>
      <w:r>
        <w:t>а)</w:t>
      </w:r>
    </w:p>
    <w:p w:rsidR="006A4AC4" w:rsidRDefault="006A4AC4">
      <w:pPr>
        <w:pStyle w:val="undline"/>
        <w:ind w:left="1260" w:right="1292"/>
        <w:jc w:val="center"/>
      </w:pPr>
      <w:r>
        <w:t>(прописью)</w:t>
      </w:r>
    </w:p>
    <w:p w:rsidR="006A4AC4" w:rsidRDefault="006A4AC4">
      <w:pPr>
        <w:pStyle w:val="newncpi0"/>
      </w:pPr>
      <w:r>
        <w:t>согласно списку.</w:t>
      </w:r>
    </w:p>
    <w:p w:rsidR="006A4AC4" w:rsidRDefault="006A4AC4">
      <w:pPr>
        <w:pStyle w:val="newncpi0"/>
      </w:pPr>
      <w:r>
        <w:t>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(наименование и место нахождения юридического лица, фамилия, инициалы и место жительства индивидуального предпринимателя)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8"/>
        <w:gridCol w:w="3475"/>
        <w:gridCol w:w="3298"/>
      </w:tblGrid>
      <w:tr w:rsidR="006A4AC4">
        <w:trPr>
          <w:trHeight w:val="240"/>
        </w:trPr>
        <w:tc>
          <w:tcPr>
            <w:tcW w:w="13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8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___________________________</w:t>
            </w:r>
          </w:p>
        </w:tc>
      </w:tr>
      <w:tr w:rsidR="006A4AC4">
        <w:trPr>
          <w:trHeight w:val="240"/>
        </w:trPr>
        <w:tc>
          <w:tcPr>
            <w:tcW w:w="13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0"/>
      </w:pPr>
      <w:r>
        <w:t>___ __________ 20__ г.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9"/>
        <w:gridCol w:w="4122"/>
      </w:tblGrid>
      <w:tr w:rsidR="006A4AC4">
        <w:trPr>
          <w:trHeight w:val="238"/>
        </w:trPr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</w:pPr>
            <w:r>
              <w:t> </w:t>
            </w:r>
          </w:p>
        </w:tc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ppend1"/>
            </w:pPr>
            <w:r>
              <w:t>Приложение 1</w:t>
            </w:r>
            <w:r>
              <w:rPr>
                <w:vertAlign w:val="superscript"/>
              </w:rPr>
              <w:t>2</w:t>
            </w:r>
          </w:p>
          <w:p w:rsidR="006A4AC4" w:rsidRDefault="006A4AC4">
            <w:pPr>
              <w:pStyle w:val="append"/>
            </w:pPr>
            <w:r>
              <w:t xml:space="preserve">к Инструкции о порядке пропуска </w:t>
            </w:r>
            <w:r>
              <w:br/>
              <w:t xml:space="preserve">в пограничную полосу, обеспечения </w:t>
            </w:r>
            <w:r>
              <w:br/>
              <w:t>в ней хозяйственной и иной деятельности</w:t>
            </w:r>
            <w:r>
              <w:br/>
              <w:t xml:space="preserve">(в редакции постановления </w:t>
            </w:r>
            <w:r>
              <w:br/>
              <w:t xml:space="preserve">Государственного пограничного </w:t>
            </w:r>
            <w:r>
              <w:br/>
              <w:t>комитета Республики Беларусь</w:t>
            </w:r>
            <w:r>
              <w:br/>
              <w:t>17.04.2019 № 6)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onestring"/>
      </w:pPr>
      <w:r>
        <w:t>Форма</w:t>
      </w:r>
    </w:p>
    <w:p w:rsidR="006A4AC4" w:rsidRDefault="006A4AC4">
      <w:pPr>
        <w:pStyle w:val="titlep"/>
        <w:jc w:val="left"/>
      </w:pPr>
      <w:r>
        <w:t>СПИСОК</w:t>
      </w:r>
      <w:r>
        <w:br/>
        <w:t>физических лиц, следующих в пограничную полосу в составе группы</w:t>
      </w:r>
    </w:p>
    <w:p w:rsidR="006A4AC4" w:rsidRDefault="006A4AC4">
      <w:pPr>
        <w:pStyle w:val="newncpi0"/>
      </w:pPr>
      <w:r>
        <w:t>______________________________________________</w:t>
      </w:r>
    </w:p>
    <w:p w:rsidR="006A4AC4" w:rsidRDefault="006A4AC4">
      <w:pPr>
        <w:pStyle w:val="undline"/>
        <w:ind w:right="3825"/>
        <w:jc w:val="center"/>
      </w:pPr>
      <w:r>
        <w:t xml:space="preserve">в пределах пограничной полосы </w:t>
      </w:r>
      <w:proofErr w:type="gramStart"/>
      <w:r>
        <w:t>от</w:t>
      </w:r>
      <w:proofErr w:type="gramEnd"/>
    </w:p>
    <w:p w:rsidR="006A4AC4" w:rsidRDefault="006A4AC4">
      <w:pPr>
        <w:pStyle w:val="newncpi0"/>
      </w:pPr>
      <w:r>
        <w:t>______________________________________________</w:t>
      </w:r>
    </w:p>
    <w:p w:rsidR="006A4AC4" w:rsidRDefault="006A4AC4">
      <w:pPr>
        <w:pStyle w:val="undline"/>
        <w:ind w:right="3825"/>
        <w:jc w:val="center"/>
      </w:pPr>
      <w:r>
        <w:t xml:space="preserve">(наименование и место нахождения юридического лица, </w:t>
      </w:r>
      <w:r>
        <w:br/>
        <w:t>ФИО и место нахождения индивидуального предпринимателя)</w:t>
      </w:r>
    </w:p>
    <w:p w:rsidR="006A4AC4" w:rsidRDefault="006A4AC4">
      <w:pPr>
        <w:pStyle w:val="newncpi0"/>
      </w:pPr>
      <w:r>
        <w:t>______________________________________________</w:t>
      </w:r>
    </w:p>
    <w:p w:rsidR="006A4AC4" w:rsidRDefault="006A4AC4">
      <w:pPr>
        <w:pStyle w:val="newncpi0"/>
      </w:pPr>
      <w:r>
        <w:t>______________________________________________</w:t>
      </w:r>
    </w:p>
    <w:p w:rsidR="006A4AC4" w:rsidRDefault="006A4AC4">
      <w:pPr>
        <w:pStyle w:val="undline"/>
        <w:ind w:right="3853"/>
        <w:jc w:val="center"/>
      </w:pPr>
      <w:r>
        <w:t>(номер и дата выдачи пропуска)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769"/>
        <w:gridCol w:w="1619"/>
        <w:gridCol w:w="1139"/>
        <w:gridCol w:w="1522"/>
        <w:gridCol w:w="3041"/>
        <w:gridCol w:w="1291"/>
      </w:tblGrid>
      <w:tr w:rsidR="006A4AC4">
        <w:trPr>
          <w:trHeight w:val="238"/>
        </w:trPr>
        <w:tc>
          <w:tcPr>
            <w:tcW w:w="41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Дата рождения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Гражданство (подданство)</w:t>
            </w:r>
          </w:p>
        </w:tc>
        <w:tc>
          <w:tcPr>
            <w:tcW w:w="1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Документ для выезда за границу (вид, серия, номер, дата выдачи, наименование органа, его выдавшего)</w:t>
            </w:r>
          </w:p>
        </w:tc>
        <w:tc>
          <w:tcPr>
            <w:tcW w:w="68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Примечание</w:t>
            </w:r>
          </w:p>
        </w:tc>
      </w:tr>
      <w:tr w:rsidR="006A4AC4">
        <w:trPr>
          <w:trHeight w:val="238"/>
        </w:trPr>
        <w:tc>
          <w:tcPr>
            <w:tcW w:w="41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 </w:t>
            </w:r>
          </w:p>
        </w:tc>
      </w:tr>
    </w:tbl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8"/>
        <w:gridCol w:w="4023"/>
        <w:gridCol w:w="3130"/>
      </w:tblGrid>
      <w:tr w:rsidR="006A4AC4">
        <w:trPr>
          <w:trHeight w:val="240"/>
        </w:trPr>
        <w:tc>
          <w:tcPr>
            <w:tcW w:w="1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2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6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6A4AC4">
        <w:trPr>
          <w:trHeight w:val="240"/>
        </w:trPr>
        <w:tc>
          <w:tcPr>
            <w:tcW w:w="1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2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6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9"/>
        <w:gridCol w:w="4122"/>
      </w:tblGrid>
      <w:tr w:rsidR="006A4AC4"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</w:pPr>
            <w:r>
              <w:t> </w:t>
            </w:r>
          </w:p>
        </w:tc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ppend1"/>
            </w:pPr>
            <w:r>
              <w:t>Приложение 2</w:t>
            </w:r>
          </w:p>
          <w:p w:rsidR="006A4AC4" w:rsidRDefault="006A4AC4">
            <w:pPr>
              <w:pStyle w:val="append"/>
            </w:pPr>
            <w:r>
              <w:t xml:space="preserve">к Инструкции о порядке пропуска </w:t>
            </w:r>
            <w:r>
              <w:br/>
              <w:t xml:space="preserve">в пограничную полосу, обеспечения </w:t>
            </w:r>
            <w:r>
              <w:br/>
              <w:t xml:space="preserve">в ней хозяйственной и иной деятельности </w:t>
            </w:r>
          </w:p>
        </w:tc>
      </w:tr>
    </w:tbl>
    <w:p w:rsidR="006A4AC4" w:rsidRDefault="006A4AC4">
      <w:pPr>
        <w:pStyle w:val="onestring"/>
      </w:pPr>
      <w:r>
        <w:t>Форма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6903"/>
      </w:tblGrid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lastRenderedPageBreak/>
              <w:t>Республика</w:t>
            </w:r>
            <w:r>
              <w:br/>
              <w:t>Беларусь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itlep"/>
              <w:spacing w:before="0"/>
            </w:pPr>
            <w:r>
              <w:t>ПРОПУСК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Разрешается _____________________________________________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ind w:left="1352" w:right="194"/>
              <w:jc w:val="center"/>
            </w:pPr>
            <w:proofErr w:type="gramStart"/>
            <w:r>
              <w:t>(фамилия, собственное имя, отчество (если таковое имеется),</w:t>
            </w:r>
            <w:proofErr w:type="gramEnd"/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________________________________________________________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ind w:right="208"/>
              <w:jc w:val="center"/>
            </w:pPr>
            <w:r>
              <w:t>дата рождения, гражданство (подданство)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left"/>
            </w:pPr>
            <w:r>
              <w:t xml:space="preserve">въезд (вход) в пограничную полосу, временное пребывание, передвижение в ней </w:t>
            </w:r>
            <w:proofErr w:type="gramStart"/>
            <w:r>
              <w:t>в</w:t>
            </w:r>
            <w:proofErr w:type="gramEnd"/>
            <w:r>
              <w:t xml:space="preserve"> _____________________________________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ind w:left="2304" w:right="208"/>
              <w:jc w:val="center"/>
            </w:pPr>
            <w:proofErr w:type="gramStart"/>
            <w:r>
              <w:t>(наименование административно-</w:t>
            </w:r>
            <w:proofErr w:type="gramEnd"/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________________________________________________________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ind w:right="208"/>
              <w:jc w:val="center"/>
            </w:pPr>
            <w:r>
              <w:t>территориальной единицы)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(область)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на участке _______________________________________________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ind w:left="1142" w:right="152"/>
              <w:jc w:val="center"/>
            </w:pPr>
            <w:r>
              <w:t>(подразделение территориального органа пограничной службы)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proofErr w:type="gramStart"/>
            <w:r>
              <w:t>(наименование органа</w:t>
            </w:r>
            <w:proofErr w:type="gramEnd"/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Цель ___________________________________________________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 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пограничной службы)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Срок действия пропуска ___________________________________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 </w:t>
            </w:r>
          </w:p>
        </w:tc>
      </w:tr>
      <w:tr w:rsidR="006A4AC4">
        <w:trPr>
          <w:trHeight w:val="240"/>
        </w:trPr>
        <w:tc>
          <w:tcPr>
            <w:tcW w:w="13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ind w:left="1142"/>
            </w:pPr>
            <w:r>
              <w:t>М.П.</w:t>
            </w:r>
          </w:p>
        </w:tc>
        <w:tc>
          <w:tcPr>
            <w:tcW w:w="3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Начальник_______________________________________________</w:t>
            </w:r>
          </w:p>
        </w:tc>
      </w:tr>
      <w:tr w:rsidR="006A4AC4">
        <w:trPr>
          <w:trHeight w:val="240"/>
        </w:trPr>
        <w:tc>
          <w:tcPr>
            <w:tcW w:w="132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ind w:left="1142"/>
            </w:pPr>
            <w:r>
              <w:t> </w:t>
            </w:r>
          </w:p>
        </w:tc>
        <w:tc>
          <w:tcPr>
            <w:tcW w:w="367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 </w:t>
            </w:r>
          </w:p>
        </w:tc>
      </w:tr>
      <w:tr w:rsidR="006A4AC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</w:pPr>
            <w:proofErr w:type="gramStart"/>
            <w:r>
              <w:t>Действителен</w:t>
            </w:r>
            <w:proofErr w:type="gramEnd"/>
            <w:r>
              <w:t xml:space="preserve"> при предъявлении документа, удостоверяющего личность (документа для выезда за границу)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onestring"/>
      </w:pPr>
      <w:r>
        <w:t>Оборотная сторона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0"/>
        <w:jc w:val="center"/>
      </w:pPr>
      <w:r>
        <w:t>ПАМЯТКА</w:t>
      </w:r>
    </w:p>
    <w:p w:rsidR="006A4AC4" w:rsidRDefault="006A4AC4">
      <w:pPr>
        <w:pStyle w:val="point"/>
      </w:pPr>
      <w:r>
        <w:t>1. Пропуск предоставляет право на въезд (вход) в пограничную полосу, временное пребывание, передвижение в ней только в пределах указанного в нем участка подразделения территориального органа пограничной службы.</w:t>
      </w:r>
    </w:p>
    <w:p w:rsidR="006A4AC4" w:rsidRDefault="006A4AC4">
      <w:pPr>
        <w:pStyle w:val="point"/>
      </w:pPr>
      <w:r>
        <w:t>2. Нарушение законодательства Республики Беларусь о Государственной границе влечет ответственность в соответствии с законодательными актами Республики Беларусь.</w:t>
      </w:r>
    </w:p>
    <w:p w:rsidR="006A4AC4" w:rsidRDefault="006A4AC4">
      <w:pPr>
        <w:pStyle w:val="newncpi"/>
      </w:pPr>
      <w:r>
        <w:t> </w:t>
      </w:r>
    </w:p>
    <w:p w:rsidR="006A4AC4" w:rsidRPr="006A4AC4" w:rsidRDefault="006A4AC4">
      <w:pPr>
        <w:pStyle w:val="newncpi0"/>
        <w:jc w:val="center"/>
        <w:rPr>
          <w:lang w:val="en-US"/>
        </w:rPr>
      </w:pPr>
      <w:r w:rsidRPr="006A4AC4">
        <w:rPr>
          <w:lang w:val="en-US"/>
        </w:rPr>
        <w:t>NOTE</w:t>
      </w:r>
    </w:p>
    <w:p w:rsidR="006A4AC4" w:rsidRPr="006A4AC4" w:rsidRDefault="006A4AC4">
      <w:pPr>
        <w:pStyle w:val="newncpi0"/>
        <w:jc w:val="center"/>
        <w:rPr>
          <w:lang w:val="en-US"/>
        </w:rPr>
      </w:pPr>
      <w:r w:rsidRPr="006A4AC4">
        <w:rPr>
          <w:lang w:val="en-US"/>
        </w:rPr>
        <w:t> </w:t>
      </w:r>
    </w:p>
    <w:p w:rsidR="006A4AC4" w:rsidRPr="006A4AC4" w:rsidRDefault="006A4AC4">
      <w:pPr>
        <w:pStyle w:val="point"/>
        <w:rPr>
          <w:lang w:val="en-US"/>
        </w:rPr>
      </w:pPr>
      <w:r w:rsidRPr="006A4AC4">
        <w:rPr>
          <w:lang w:val="en-US"/>
        </w:rPr>
        <w:t>1. A pass gives you a right for entrance in the border line, a temporary stay and movement in it only in the border guard unit that is mentioned in a pass.</w:t>
      </w:r>
    </w:p>
    <w:p w:rsidR="006A4AC4" w:rsidRPr="006A4AC4" w:rsidRDefault="006A4AC4">
      <w:pPr>
        <w:pStyle w:val="point"/>
        <w:rPr>
          <w:lang w:val="en-US"/>
        </w:rPr>
      </w:pPr>
      <w:r w:rsidRPr="006A4AC4">
        <w:rPr>
          <w:lang w:val="en-US"/>
        </w:rPr>
        <w:t>2. Any violation of entrance, temporary stay or movement rules in the border line entails responsibility in accordance with the legislation of the Republic of Belarus.</w:t>
      </w:r>
    </w:p>
    <w:p w:rsidR="006A4AC4" w:rsidRPr="006A4AC4" w:rsidRDefault="006A4AC4">
      <w:pPr>
        <w:pStyle w:val="newncpi"/>
        <w:rPr>
          <w:lang w:val="en-US"/>
        </w:rPr>
      </w:pPr>
      <w:r w:rsidRPr="006A4AC4">
        <w:rPr>
          <w:lang w:val="en-US"/>
        </w:rPr>
        <w:t> </w:t>
      </w:r>
    </w:p>
    <w:p w:rsidR="006A4AC4" w:rsidRPr="006A4AC4" w:rsidRDefault="006A4AC4">
      <w:pPr>
        <w:pStyle w:val="newncpi"/>
        <w:rPr>
          <w:lang w:val="en-US"/>
        </w:rPr>
      </w:pPr>
      <w:r w:rsidRPr="006A4AC4">
        <w:rPr>
          <w:lang w:val="en-US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3966"/>
      </w:tblGrid>
      <w:tr w:rsidR="006A4AC4">
        <w:tc>
          <w:tcPr>
            <w:tcW w:w="28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Pr="006A4AC4" w:rsidRDefault="006A4AC4">
            <w:pPr>
              <w:pStyle w:val="newncpi"/>
              <w:ind w:firstLine="0"/>
              <w:rPr>
                <w:lang w:val="en-US"/>
              </w:rPr>
            </w:pPr>
            <w:r w:rsidRPr="006A4AC4">
              <w:rPr>
                <w:lang w:val="en-US"/>
              </w:rPr>
              <w:t> </w:t>
            </w:r>
          </w:p>
        </w:tc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ppend1"/>
            </w:pPr>
            <w:r>
              <w:t>Приложение 3</w:t>
            </w:r>
          </w:p>
          <w:p w:rsidR="006A4AC4" w:rsidRDefault="006A4AC4">
            <w:pPr>
              <w:pStyle w:val="append"/>
            </w:pPr>
            <w:r>
              <w:t xml:space="preserve">к Инструкции о порядке пропуска </w:t>
            </w:r>
            <w:r>
              <w:br/>
              <w:t xml:space="preserve">в пограничную полосу, обеспечения </w:t>
            </w:r>
            <w:r>
              <w:br/>
              <w:t>в ней хозяйственной и иной деятельности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onestring"/>
      </w:pPr>
      <w:r>
        <w:t>Форма</w:t>
      </w:r>
    </w:p>
    <w:p w:rsidR="006A4AC4" w:rsidRDefault="006A4AC4">
      <w:pPr>
        <w:pStyle w:val="titlep"/>
      </w:pPr>
      <w:r>
        <w:t>КНИГА</w:t>
      </w:r>
      <w:r>
        <w:br/>
        <w:t xml:space="preserve">учета </w:t>
      </w:r>
      <w:proofErr w:type="gramStart"/>
      <w:r>
        <w:t>выданных</w:t>
      </w:r>
      <w:proofErr w:type="gramEnd"/>
      <w:r>
        <w:t xml:space="preserve"> пропусков на право въезда (входа), </w:t>
      </w:r>
      <w:r>
        <w:br/>
        <w:t>временного пребывания, передвижения в пограничной полосе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0" w:type="dxa"/>
          <w:bottom w:w="17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600"/>
        <w:gridCol w:w="1205"/>
        <w:gridCol w:w="1321"/>
        <w:gridCol w:w="1794"/>
        <w:gridCol w:w="1266"/>
        <w:gridCol w:w="1263"/>
        <w:gridCol w:w="1336"/>
      </w:tblGrid>
      <w:tr w:rsidR="006A4AC4">
        <w:trPr>
          <w:trHeight w:val="240"/>
        </w:trPr>
        <w:tc>
          <w:tcPr>
            <w:tcW w:w="318" w:type="pct"/>
            <w:vMerge w:val="restar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6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Пропуск</w:t>
            </w:r>
          </w:p>
        </w:tc>
        <w:tc>
          <w:tcPr>
            <w:tcW w:w="70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Дата выдачи пропуска</w:t>
            </w:r>
          </w:p>
        </w:tc>
        <w:tc>
          <w:tcPr>
            <w:tcW w:w="95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7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Срок действия пропуска</w:t>
            </w:r>
          </w:p>
        </w:tc>
        <w:tc>
          <w:tcPr>
            <w:tcW w:w="67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Кому выдан пропуск</w:t>
            </w:r>
          </w:p>
        </w:tc>
        <w:tc>
          <w:tcPr>
            <w:tcW w:w="712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Роспись в получении пропуска</w:t>
            </w:r>
          </w:p>
        </w:tc>
      </w:tr>
      <w:tr w:rsidR="006A4AC4">
        <w:trPr>
          <w:trHeight w:val="240"/>
        </w:trPr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6A4AC4" w:rsidRDefault="006A4A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серия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номер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AC4" w:rsidRDefault="006A4A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AC4" w:rsidRDefault="006A4A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AC4" w:rsidRDefault="006A4A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AC4" w:rsidRDefault="006A4AC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A4AC4" w:rsidRDefault="006A4AC4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A4AC4">
        <w:trPr>
          <w:trHeight w:val="240"/>
        </w:trPr>
        <w:tc>
          <w:tcPr>
            <w:tcW w:w="3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3966"/>
      </w:tblGrid>
      <w:tr w:rsidR="006A4AC4">
        <w:tc>
          <w:tcPr>
            <w:tcW w:w="28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ppend1"/>
            </w:pPr>
            <w:r>
              <w:t>Приложение 4</w:t>
            </w:r>
          </w:p>
          <w:p w:rsidR="006A4AC4" w:rsidRDefault="006A4AC4">
            <w:pPr>
              <w:pStyle w:val="append"/>
            </w:pPr>
            <w:r>
              <w:lastRenderedPageBreak/>
              <w:t xml:space="preserve">к Инструкции о порядке пропуска </w:t>
            </w:r>
            <w:r>
              <w:br/>
              <w:t xml:space="preserve">в пограничную полосу, обеспечения </w:t>
            </w:r>
            <w:r>
              <w:br/>
              <w:t>в ней хозяйственной и иной деятельности</w:t>
            </w:r>
          </w:p>
        </w:tc>
      </w:tr>
    </w:tbl>
    <w:p w:rsidR="006A4AC4" w:rsidRDefault="006A4AC4">
      <w:pPr>
        <w:pStyle w:val="newncpi"/>
      </w:pPr>
      <w:r>
        <w:lastRenderedPageBreak/>
        <w:t> </w:t>
      </w:r>
    </w:p>
    <w:p w:rsidR="006A4AC4" w:rsidRDefault="006A4AC4">
      <w:pPr>
        <w:pStyle w:val="onestring"/>
      </w:pPr>
      <w:r>
        <w:t>Форма</w:t>
      </w:r>
    </w:p>
    <w:p w:rsidR="006A4AC4" w:rsidRDefault="006A4AC4">
      <w:pPr>
        <w:pStyle w:val="titlep"/>
        <w:jc w:val="left"/>
      </w:pPr>
      <w:r>
        <w:t>АКТ</w:t>
      </w:r>
      <w:r>
        <w:br/>
        <w:t xml:space="preserve">изъятия пропуска на право въезда (входа), </w:t>
      </w:r>
      <w:r>
        <w:br/>
        <w:t>временного пребывания, передвижения в пограничной полосе</w:t>
      </w:r>
    </w:p>
    <w:p w:rsidR="006A4AC4" w:rsidRDefault="006A4AC4">
      <w:pPr>
        <w:pStyle w:val="newncpi0"/>
      </w:pPr>
      <w:r>
        <w:t>   .   .       № </w:t>
      </w:r>
    </w:p>
    <w:p w:rsidR="006A4AC4" w:rsidRDefault="006A4AC4">
      <w:pPr>
        <w:pStyle w:val="newncpi0"/>
      </w:pPr>
      <w:r>
        <w:t>____________________</w:t>
      </w:r>
    </w:p>
    <w:p w:rsidR="006A4AC4" w:rsidRDefault="006A4AC4">
      <w:pPr>
        <w:pStyle w:val="undline"/>
        <w:ind w:right="6891"/>
        <w:jc w:val="center"/>
      </w:pPr>
      <w:r>
        <w:t>(место составления акта)</w:t>
      </w:r>
    </w:p>
    <w:p w:rsidR="006A4AC4" w:rsidRDefault="006A4AC4">
      <w:pPr>
        <w:pStyle w:val="newncpi0"/>
        <w:jc w:val="left"/>
      </w:pPr>
      <w:r>
        <w:t>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(должность, фамилия, инициалы должностного лица, составившего акт)</w:t>
      </w:r>
    </w:p>
    <w:p w:rsidR="006A4AC4" w:rsidRDefault="006A4AC4">
      <w:pPr>
        <w:pStyle w:val="newncpi0"/>
      </w:pPr>
      <w:r>
        <w:t>на основании _________________________________________________________________</w:t>
      </w:r>
    </w:p>
    <w:p w:rsidR="006A4AC4" w:rsidRDefault="006A4AC4">
      <w:pPr>
        <w:pStyle w:val="undline"/>
        <w:ind w:left="1455"/>
        <w:jc w:val="center"/>
      </w:pPr>
      <w:r>
        <w:t>(основания изъятия пропуска)</w:t>
      </w:r>
    </w:p>
    <w:p w:rsidR="006A4AC4" w:rsidRDefault="006A4AC4">
      <w:pPr>
        <w:pStyle w:val="newncpi0"/>
      </w:pPr>
      <w:r>
        <w:t>____________________________________________________________________________</w:t>
      </w:r>
    </w:p>
    <w:p w:rsidR="006A4AC4" w:rsidRDefault="006A4AC4">
      <w:pPr>
        <w:pStyle w:val="newncpi0"/>
      </w:pPr>
      <w:r>
        <w:t>изъял пропуск № ______ на право въезда (входа), временного пребывания, передвижения в пограничной полосе у _________________________________________________________</w:t>
      </w:r>
    </w:p>
    <w:p w:rsidR="006A4AC4" w:rsidRDefault="006A4AC4">
      <w:pPr>
        <w:pStyle w:val="undline"/>
        <w:ind w:left="2380"/>
        <w:jc w:val="center"/>
      </w:pPr>
      <w:r>
        <w:t>(фамилия, собственное имя, отчество (если таковое имеется) физического лица)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6"/>
        <w:gridCol w:w="3075"/>
      </w:tblGrid>
      <w:tr w:rsidR="006A4AC4">
        <w:trPr>
          <w:trHeight w:val="240"/>
        </w:trPr>
        <w:tc>
          <w:tcPr>
            <w:tcW w:w="3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left"/>
            </w:pPr>
            <w:r>
              <w:t>Должностное лицо,</w:t>
            </w:r>
            <w:r>
              <w:br/>
              <w:t>составившее акт _____________________</w:t>
            </w:r>
          </w:p>
        </w:tc>
        <w:tc>
          <w:tcPr>
            <w:tcW w:w="16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6A4AC4">
        <w:trPr>
          <w:trHeight w:val="240"/>
        </w:trPr>
        <w:tc>
          <w:tcPr>
            <w:tcW w:w="3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ind w:left="1764" w:right="2009"/>
              <w:jc w:val="center"/>
            </w:pPr>
            <w:r>
              <w:t>(подпись)</w:t>
            </w:r>
          </w:p>
        </w:tc>
        <w:tc>
          <w:tcPr>
            <w:tcW w:w="1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6A4AC4">
        <w:trPr>
          <w:trHeight w:val="240"/>
        </w:trPr>
        <w:tc>
          <w:tcPr>
            <w:tcW w:w="3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 </w:t>
            </w:r>
          </w:p>
        </w:tc>
      </w:tr>
      <w:tr w:rsidR="006A4AC4">
        <w:tc>
          <w:tcPr>
            <w:tcW w:w="3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left"/>
            </w:pPr>
            <w:r>
              <w:t>Акт получил ______________________________________</w:t>
            </w:r>
          </w:p>
        </w:tc>
        <w:tc>
          <w:tcPr>
            <w:tcW w:w="16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6A4AC4">
        <w:tc>
          <w:tcPr>
            <w:tcW w:w="33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ind w:left="1372" w:right="331"/>
              <w:jc w:val="center"/>
            </w:pPr>
            <w:r>
              <w:t>(подпись физического лица, получившего акт, либо запись должностного лица об отказе от его подписи)</w:t>
            </w:r>
          </w:p>
        </w:tc>
        <w:tc>
          <w:tcPr>
            <w:tcW w:w="1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3966"/>
      </w:tblGrid>
      <w:tr w:rsidR="006A4AC4">
        <w:tc>
          <w:tcPr>
            <w:tcW w:w="28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ppend1"/>
            </w:pPr>
            <w:r>
              <w:t>Приложение 5</w:t>
            </w:r>
          </w:p>
          <w:p w:rsidR="006A4AC4" w:rsidRDefault="006A4AC4">
            <w:pPr>
              <w:pStyle w:val="append"/>
            </w:pPr>
            <w:r>
              <w:t xml:space="preserve">к Инструкции о порядке пропуска </w:t>
            </w:r>
            <w:r>
              <w:br/>
              <w:t xml:space="preserve">в пограничную полосу, обеспечения </w:t>
            </w:r>
            <w:r>
              <w:br/>
              <w:t>в ней хозяйственной и иной деятельности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onestring"/>
      </w:pPr>
      <w:r>
        <w:t>Форма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0"/>
        <w:ind w:left="5160"/>
      </w:pPr>
      <w:r>
        <w:t>Начальнику ________________________</w:t>
      </w:r>
    </w:p>
    <w:p w:rsidR="006A4AC4" w:rsidRDefault="006A4AC4">
      <w:pPr>
        <w:pStyle w:val="undline"/>
        <w:ind w:left="6480"/>
        <w:jc w:val="center"/>
      </w:pPr>
      <w:proofErr w:type="gramStart"/>
      <w:r>
        <w:t>(наименование территориального</w:t>
      </w:r>
      <w:proofErr w:type="gramEnd"/>
    </w:p>
    <w:p w:rsidR="006A4AC4" w:rsidRDefault="006A4AC4">
      <w:pPr>
        <w:pStyle w:val="newncpi0"/>
        <w:ind w:left="5160"/>
      </w:pPr>
      <w:r>
        <w:t>___________________________________</w:t>
      </w:r>
    </w:p>
    <w:p w:rsidR="006A4AC4" w:rsidRDefault="006A4AC4">
      <w:pPr>
        <w:pStyle w:val="undline"/>
        <w:ind w:left="5160"/>
        <w:jc w:val="center"/>
      </w:pPr>
      <w:r>
        <w:t>органа пограничной службы)</w:t>
      </w:r>
    </w:p>
    <w:p w:rsidR="006A4AC4" w:rsidRDefault="006A4AC4">
      <w:pPr>
        <w:pStyle w:val="titlep"/>
        <w:jc w:val="left"/>
      </w:pPr>
      <w:r>
        <w:t>ХОДАТАЙСТВО</w:t>
      </w:r>
      <w:r>
        <w:br/>
        <w:t xml:space="preserve">о получении разрешения на осуществление хозяйственной </w:t>
      </w:r>
      <w:r>
        <w:br/>
        <w:t>и иной деятельности в пограничной полосе</w:t>
      </w:r>
    </w:p>
    <w:p w:rsidR="006A4AC4" w:rsidRDefault="006A4AC4">
      <w:pPr>
        <w:pStyle w:val="newncpi0"/>
      </w:pPr>
      <w:r>
        <w:t>Прошу разрешить проведение __________________________________________________</w:t>
      </w:r>
    </w:p>
    <w:p w:rsidR="006A4AC4" w:rsidRDefault="006A4AC4">
      <w:pPr>
        <w:pStyle w:val="undline"/>
        <w:ind w:left="3192"/>
        <w:jc w:val="center"/>
      </w:pPr>
      <w:proofErr w:type="gramStart"/>
      <w:r>
        <w:t>(наименование хозяйственной</w:t>
      </w:r>
      <w:proofErr w:type="gramEnd"/>
    </w:p>
    <w:p w:rsidR="006A4AC4" w:rsidRDefault="006A4AC4">
      <w:pPr>
        <w:pStyle w:val="newncpi0"/>
      </w:pPr>
      <w:r>
        <w:t>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и иной деятельности)</w:t>
      </w:r>
    </w:p>
    <w:p w:rsidR="006A4AC4" w:rsidRDefault="006A4AC4">
      <w:pPr>
        <w:pStyle w:val="newncpi0"/>
      </w:pPr>
      <w:r>
        <w:t>на территории ________________________________________________________________</w:t>
      </w:r>
    </w:p>
    <w:p w:rsidR="006A4AC4" w:rsidRDefault="006A4AC4">
      <w:pPr>
        <w:pStyle w:val="undline"/>
        <w:ind w:left="1568"/>
        <w:jc w:val="center"/>
      </w:pPr>
      <w:proofErr w:type="gramStart"/>
      <w:r>
        <w:t>(наименование</w:t>
      </w:r>
      <w:proofErr w:type="gramEnd"/>
    </w:p>
    <w:p w:rsidR="006A4AC4" w:rsidRDefault="006A4AC4">
      <w:pPr>
        <w:pStyle w:val="newncpi0"/>
      </w:pPr>
      <w:r>
        <w:t>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административно-территориальной единицы)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0"/>
      </w:pPr>
      <w:r>
        <w:t>Время проведения хозяйственной и иной деятельности с ______ 20__ г. по _______ 20__ г.</w:t>
      </w:r>
    </w:p>
    <w:p w:rsidR="006A4AC4" w:rsidRDefault="006A4AC4">
      <w:pPr>
        <w:pStyle w:val="newncpi0"/>
      </w:pPr>
      <w:r>
        <w:t>Количество работников ______________________________________________ челове</w:t>
      </w:r>
      <w:proofErr w:type="gramStart"/>
      <w:r>
        <w:t>к(</w:t>
      </w:r>
      <w:proofErr w:type="gramEnd"/>
      <w:r>
        <w:t>а)</w:t>
      </w:r>
    </w:p>
    <w:p w:rsidR="006A4AC4" w:rsidRDefault="006A4AC4">
      <w:pPr>
        <w:pStyle w:val="undline"/>
        <w:ind w:left="2562" w:right="1166"/>
        <w:jc w:val="center"/>
      </w:pPr>
      <w:r>
        <w:t>(прописью)</w:t>
      </w:r>
    </w:p>
    <w:p w:rsidR="006A4AC4" w:rsidRDefault="006A4AC4">
      <w:pPr>
        <w:pStyle w:val="newncpi0"/>
      </w:pPr>
      <w:r>
        <w:t>согласно прилагаемому списку.</w:t>
      </w:r>
    </w:p>
    <w:p w:rsidR="006A4AC4" w:rsidRDefault="006A4AC4">
      <w:pPr>
        <w:pStyle w:val="newncpi"/>
      </w:pPr>
      <w:r>
        <w:lastRenderedPageBreak/>
        <w:t> </w:t>
      </w:r>
    </w:p>
    <w:p w:rsidR="006A4AC4" w:rsidRDefault="006A4AC4">
      <w:pPr>
        <w:pStyle w:val="newncpi0"/>
      </w:pPr>
      <w:r>
        <w:t>Руководитель ________________________________________________________________</w:t>
      </w:r>
    </w:p>
    <w:p w:rsidR="006A4AC4" w:rsidRDefault="006A4AC4">
      <w:pPr>
        <w:pStyle w:val="undline"/>
        <w:ind w:left="1526"/>
        <w:jc w:val="center"/>
      </w:pPr>
      <w:r>
        <w:t>(наименование и место нахождения юридического лица)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514"/>
        <w:gridCol w:w="3257"/>
      </w:tblGrid>
      <w:tr w:rsidR="006A4AC4">
        <w:trPr>
          <w:trHeight w:val="240"/>
        </w:trPr>
        <w:tc>
          <w:tcPr>
            <w:tcW w:w="13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8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 </w:t>
            </w:r>
          </w:p>
        </w:tc>
        <w:tc>
          <w:tcPr>
            <w:tcW w:w="1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___________________________</w:t>
            </w:r>
          </w:p>
        </w:tc>
      </w:tr>
      <w:tr w:rsidR="006A4AC4">
        <w:trPr>
          <w:trHeight w:val="240"/>
        </w:trPr>
        <w:tc>
          <w:tcPr>
            <w:tcW w:w="13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8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  <w:jc w:val="center"/>
            </w:pPr>
            <w:r>
              <w:t>(инициалы и фамилия)</w:t>
            </w:r>
          </w:p>
        </w:tc>
      </w:tr>
      <w:tr w:rsidR="006A4AC4">
        <w:trPr>
          <w:trHeight w:val="240"/>
        </w:trPr>
        <w:tc>
          <w:tcPr>
            <w:tcW w:w="13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ind w:left="882"/>
            </w:pPr>
            <w:r>
              <w:t xml:space="preserve">М.П. </w:t>
            </w:r>
          </w:p>
        </w:tc>
        <w:tc>
          <w:tcPr>
            <w:tcW w:w="18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0"/>
      </w:pPr>
      <w:r>
        <w:t>__ _______________ 20__ г.</w:t>
      </w:r>
    </w:p>
    <w:p w:rsidR="006A4AC4" w:rsidRDefault="006A4AC4">
      <w:pPr>
        <w:pStyle w:val="newncpi0"/>
      </w:pPr>
      <w:r>
        <w:t> </w:t>
      </w:r>
    </w:p>
    <w:p w:rsidR="006A4AC4" w:rsidRDefault="006A4AC4">
      <w:pPr>
        <w:pStyle w:val="newncpi0"/>
      </w:pPr>
      <w:r>
        <w:t>СПИСОК</w:t>
      </w:r>
      <w:r>
        <w:br/>
        <w:t>работников, направляемых для производства</w:t>
      </w:r>
    </w:p>
    <w:p w:rsidR="006A4AC4" w:rsidRDefault="006A4AC4">
      <w:pPr>
        <w:pStyle w:val="newncpi0"/>
      </w:pPr>
      <w:r>
        <w:t>________________________________________________</w:t>
      </w:r>
    </w:p>
    <w:p w:rsidR="006A4AC4" w:rsidRDefault="006A4AC4">
      <w:pPr>
        <w:pStyle w:val="undline"/>
        <w:ind w:right="3448"/>
        <w:jc w:val="center"/>
      </w:pPr>
      <w:r>
        <w:t>(наименование хозяйственной и иной деятельности)</w:t>
      </w:r>
    </w:p>
    <w:p w:rsidR="006A4AC4" w:rsidRDefault="006A4AC4">
      <w:pPr>
        <w:pStyle w:val="newncpi0"/>
      </w:pPr>
      <w:r>
        <w:t>________________________________________________</w:t>
      </w:r>
    </w:p>
    <w:p w:rsidR="006A4AC4" w:rsidRDefault="006A4AC4">
      <w:pPr>
        <w:pStyle w:val="newncpi0"/>
      </w:pPr>
      <w:r>
        <w:t xml:space="preserve">в пределах пограничной полосы </w:t>
      </w:r>
      <w:proofErr w:type="gramStart"/>
      <w:r>
        <w:t>от</w:t>
      </w:r>
      <w:proofErr w:type="gramEnd"/>
    </w:p>
    <w:p w:rsidR="006A4AC4" w:rsidRDefault="006A4AC4">
      <w:pPr>
        <w:pStyle w:val="newncpi0"/>
      </w:pPr>
      <w:r>
        <w:t>________________________________________________</w:t>
      </w:r>
    </w:p>
    <w:p w:rsidR="006A4AC4" w:rsidRDefault="006A4AC4">
      <w:pPr>
        <w:pStyle w:val="undline"/>
        <w:ind w:right="3448"/>
        <w:jc w:val="center"/>
      </w:pPr>
      <w:r>
        <w:t>(наименование и место нахождения юридического лица)</w:t>
      </w:r>
    </w:p>
    <w:p w:rsidR="006A4AC4" w:rsidRDefault="006A4AC4">
      <w:pPr>
        <w:pStyle w:val="newncpi0"/>
      </w:pPr>
      <w:r>
        <w:t>________________________________________________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0" w:type="dxa"/>
          <w:bottom w:w="17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1618"/>
        <w:gridCol w:w="965"/>
        <w:gridCol w:w="2604"/>
        <w:gridCol w:w="979"/>
        <w:gridCol w:w="1330"/>
        <w:gridCol w:w="1402"/>
      </w:tblGrid>
      <w:tr w:rsidR="006A4AC4">
        <w:trPr>
          <w:trHeight w:val="240"/>
        </w:trPr>
        <w:tc>
          <w:tcPr>
            <w:tcW w:w="25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Год рождения</w:t>
            </w:r>
          </w:p>
        </w:tc>
        <w:tc>
          <w:tcPr>
            <w:tcW w:w="1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proofErr w:type="gramStart"/>
            <w:r>
              <w:t>Документ, удостоверяющий личность (вид, серия, номер, дата выдачи, наименование органа, его выдавшего)</w:t>
            </w:r>
            <w:proofErr w:type="gramEnd"/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Должность</w:t>
            </w: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Адрес места проживания (пребывания)</w:t>
            </w:r>
          </w:p>
        </w:tc>
        <w:tc>
          <w:tcPr>
            <w:tcW w:w="74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A4AC4" w:rsidRDefault="006A4AC4">
            <w:pPr>
              <w:pStyle w:val="table10"/>
              <w:jc w:val="center"/>
            </w:pPr>
            <w:r>
              <w:t>Примечание</w:t>
            </w:r>
          </w:p>
        </w:tc>
      </w:tr>
      <w:tr w:rsidR="006A4AC4">
        <w:trPr>
          <w:trHeight w:val="240"/>
        </w:trPr>
        <w:tc>
          <w:tcPr>
            <w:tcW w:w="25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0"/>
      </w:pPr>
      <w:r>
        <w:t xml:space="preserve">Руководитель </w:t>
      </w:r>
    </w:p>
    <w:p w:rsidR="006A4AC4" w:rsidRDefault="006A4AC4">
      <w:pPr>
        <w:pStyle w:val="newncpi0"/>
      </w:pPr>
      <w:r>
        <w:t>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(наименование юридического лица)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6"/>
        <w:gridCol w:w="3079"/>
        <w:gridCol w:w="3636"/>
      </w:tblGrid>
      <w:tr w:rsidR="006A4AC4">
        <w:trPr>
          <w:trHeight w:val="240"/>
        </w:trPr>
        <w:tc>
          <w:tcPr>
            <w:tcW w:w="14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_____________________</w:t>
            </w:r>
          </w:p>
        </w:tc>
        <w:tc>
          <w:tcPr>
            <w:tcW w:w="16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9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</w:pPr>
            <w:r>
              <w:t>_____________________________</w:t>
            </w:r>
          </w:p>
        </w:tc>
      </w:tr>
      <w:tr w:rsidR="006A4AC4">
        <w:trPr>
          <w:trHeight w:val="240"/>
        </w:trPr>
        <w:tc>
          <w:tcPr>
            <w:tcW w:w="14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6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9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6A4AC4">
        <w:trPr>
          <w:trHeight w:val="240"/>
        </w:trPr>
        <w:tc>
          <w:tcPr>
            <w:tcW w:w="14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ind w:left="909"/>
            </w:pPr>
            <w:r>
              <w:t xml:space="preserve">М.П. </w:t>
            </w:r>
          </w:p>
        </w:tc>
        <w:tc>
          <w:tcPr>
            <w:tcW w:w="16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9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0"/>
      </w:pPr>
      <w:r>
        <w:t>__ _______________ 20__ г.</w:t>
      </w:r>
    </w:p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  <w:gridCol w:w="3966"/>
      </w:tblGrid>
      <w:tr w:rsidR="006A4AC4">
        <w:tc>
          <w:tcPr>
            <w:tcW w:w="28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append1"/>
            </w:pPr>
            <w:r>
              <w:t>Приложение 6</w:t>
            </w:r>
          </w:p>
          <w:p w:rsidR="006A4AC4" w:rsidRDefault="006A4AC4">
            <w:pPr>
              <w:pStyle w:val="append"/>
            </w:pPr>
            <w:r>
              <w:t xml:space="preserve">к Инструкции о порядке пропуска </w:t>
            </w:r>
            <w:r>
              <w:br/>
              <w:t xml:space="preserve">в пограничную полосу, обеспечения </w:t>
            </w:r>
            <w:r>
              <w:br/>
              <w:t>в ней хозяйственной и иной деятельности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onestring"/>
      </w:pPr>
      <w:r>
        <w:t>Форма</w:t>
      </w:r>
    </w:p>
    <w:p w:rsidR="006A4AC4" w:rsidRDefault="006A4AC4">
      <w:pPr>
        <w:pStyle w:val="titlep"/>
        <w:spacing w:after="0"/>
      </w:pPr>
      <w:r>
        <w:t>РАЗРЕШЕНИЕ № ___</w:t>
      </w:r>
      <w:r>
        <w:br/>
        <w:t>на осуществление хозяйственной и иной деятельности в пограничной полосе</w:t>
      </w:r>
    </w:p>
    <w:p w:rsidR="006A4AC4" w:rsidRDefault="006A4AC4">
      <w:pPr>
        <w:pStyle w:val="newncpi0"/>
        <w:jc w:val="center"/>
      </w:pPr>
      <w:r>
        <w:t>от ___________ 20__ г.</w:t>
      </w:r>
    </w:p>
    <w:p w:rsidR="006A4AC4" w:rsidRDefault="006A4AC4">
      <w:pPr>
        <w:pStyle w:val="newncpi0"/>
      </w:pPr>
      <w:r>
        <w:t>____________________________________________________________________ разрешает</w:t>
      </w:r>
    </w:p>
    <w:p w:rsidR="006A4AC4" w:rsidRDefault="006A4AC4">
      <w:pPr>
        <w:pStyle w:val="undline"/>
        <w:ind w:right="1208"/>
        <w:jc w:val="center"/>
      </w:pPr>
      <w:r>
        <w:t>(наименование территориального органа пограничной службы)</w:t>
      </w:r>
    </w:p>
    <w:p w:rsidR="006A4AC4" w:rsidRDefault="006A4AC4">
      <w:pPr>
        <w:pStyle w:val="newncpi0"/>
      </w:pPr>
      <w:r>
        <w:t>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(наименование и место нахождения юридического лица)</w:t>
      </w:r>
    </w:p>
    <w:p w:rsidR="006A4AC4" w:rsidRDefault="006A4AC4">
      <w:pPr>
        <w:pStyle w:val="newncpi0"/>
      </w:pPr>
      <w:r>
        <w:t>осуществлять хозяйственную и иную деятельность _________________________________</w:t>
      </w:r>
    </w:p>
    <w:p w:rsidR="006A4AC4" w:rsidRDefault="006A4AC4">
      <w:pPr>
        <w:pStyle w:val="undline"/>
        <w:ind w:left="5250"/>
        <w:jc w:val="center"/>
      </w:pPr>
      <w:proofErr w:type="gramStart"/>
      <w:r>
        <w:t>(указывается хозяйственная</w:t>
      </w:r>
      <w:proofErr w:type="gramEnd"/>
    </w:p>
    <w:p w:rsidR="006A4AC4" w:rsidRDefault="006A4AC4">
      <w:pPr>
        <w:pStyle w:val="newncpi0"/>
      </w:pPr>
      <w:r>
        <w:t>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и иная деятельность, наименование</w:t>
      </w:r>
    </w:p>
    <w:p w:rsidR="006A4AC4" w:rsidRDefault="006A4AC4">
      <w:pPr>
        <w:pStyle w:val="newncpi0"/>
      </w:pPr>
      <w:r>
        <w:t>______________________________________________________________________________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административно-территориальной единицы,</w:t>
      </w:r>
    </w:p>
    <w:p w:rsidR="006A4AC4" w:rsidRDefault="006A4AC4">
      <w:pPr>
        <w:pStyle w:val="newncpi0"/>
      </w:pPr>
      <w:r>
        <w:t>______________________________________________________________________________</w:t>
      </w:r>
    </w:p>
    <w:p w:rsidR="006A4AC4" w:rsidRDefault="006A4AC4">
      <w:pPr>
        <w:pStyle w:val="undline"/>
        <w:jc w:val="center"/>
      </w:pPr>
      <w:r>
        <w:t>срок разрешения)</w:t>
      </w:r>
    </w:p>
    <w:p w:rsidR="006A4AC4" w:rsidRDefault="006A4AC4">
      <w:pPr>
        <w:pStyle w:val="newncpi0"/>
      </w:pPr>
      <w:r>
        <w:t>на участке ____________________________________________________________________</w:t>
      </w:r>
    </w:p>
    <w:p w:rsidR="006A4AC4" w:rsidRDefault="006A4AC4">
      <w:pPr>
        <w:pStyle w:val="undline"/>
        <w:ind w:left="1106"/>
        <w:jc w:val="center"/>
      </w:pPr>
      <w:r>
        <w:lastRenderedPageBreak/>
        <w:t>(подразделение территориального органа пограничной службы)</w:t>
      </w:r>
    </w:p>
    <w:p w:rsidR="006A4AC4" w:rsidRDefault="006A4AC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6"/>
        <w:gridCol w:w="3824"/>
        <w:gridCol w:w="2781"/>
      </w:tblGrid>
      <w:tr w:rsidR="006A4AC4">
        <w:trPr>
          <w:trHeight w:val="240"/>
        </w:trPr>
        <w:tc>
          <w:tcPr>
            <w:tcW w:w="1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</w:t>
            </w:r>
          </w:p>
        </w:tc>
        <w:tc>
          <w:tcPr>
            <w:tcW w:w="20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4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jc w:val="center"/>
            </w:pPr>
            <w:r>
              <w:t>_______________________</w:t>
            </w:r>
          </w:p>
        </w:tc>
      </w:tr>
      <w:tr w:rsidR="006A4AC4">
        <w:trPr>
          <w:trHeight w:val="240"/>
        </w:trPr>
        <w:tc>
          <w:tcPr>
            <w:tcW w:w="1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0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4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6A4AC4">
        <w:trPr>
          <w:trHeight w:val="240"/>
        </w:trPr>
        <w:tc>
          <w:tcPr>
            <w:tcW w:w="1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newncpi0"/>
              <w:ind w:left="952"/>
            </w:pPr>
            <w:r>
              <w:t>М.П.</w:t>
            </w:r>
          </w:p>
        </w:tc>
        <w:tc>
          <w:tcPr>
            <w:tcW w:w="20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  <w:tc>
          <w:tcPr>
            <w:tcW w:w="14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A4AC4" w:rsidRDefault="006A4AC4">
            <w:pPr>
              <w:pStyle w:val="table10"/>
            </w:pPr>
            <w:r>
              <w:t> </w:t>
            </w:r>
          </w:p>
        </w:tc>
      </w:tr>
    </w:tbl>
    <w:p w:rsidR="006A4AC4" w:rsidRDefault="006A4AC4">
      <w:pPr>
        <w:pStyle w:val="newncpi"/>
      </w:pPr>
      <w:r>
        <w:t> </w:t>
      </w:r>
    </w:p>
    <w:p w:rsidR="006A4AC4" w:rsidRDefault="006A4AC4">
      <w:pPr>
        <w:pStyle w:val="newncpi"/>
      </w:pPr>
      <w:r>
        <w:t> </w:t>
      </w:r>
    </w:p>
    <w:p w:rsidR="00712F26" w:rsidRDefault="00712F26"/>
    <w:sectPr w:rsidR="00712F26" w:rsidSect="006A4AC4"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16B" w:rsidRDefault="002D716B" w:rsidP="006A4AC4">
      <w:pPr>
        <w:spacing w:after="0" w:line="240" w:lineRule="auto"/>
      </w:pPr>
      <w:r>
        <w:separator/>
      </w:r>
    </w:p>
  </w:endnote>
  <w:endnote w:type="continuationSeparator" w:id="0">
    <w:p w:rsidR="002D716B" w:rsidRDefault="002D716B" w:rsidP="006A4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AC4" w:rsidRDefault="006A4A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AC4" w:rsidRDefault="006A4A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6A4AC4" w:rsidTr="006A4AC4">
      <w:tc>
        <w:tcPr>
          <w:tcW w:w="1800" w:type="dxa"/>
          <w:shd w:val="clear" w:color="auto" w:fill="auto"/>
          <w:vAlign w:val="center"/>
        </w:tcPr>
        <w:p w:rsidR="006A4AC4" w:rsidRDefault="006A4AC4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60926611" wp14:editId="6B628432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6A4AC4" w:rsidRDefault="006A4AC4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6A4AC4" w:rsidRDefault="006A4AC4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15.06.2020</w:t>
          </w:r>
        </w:p>
        <w:p w:rsidR="006A4AC4" w:rsidRPr="006A4AC4" w:rsidRDefault="006A4AC4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6A4AC4" w:rsidRDefault="006A4A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16B" w:rsidRDefault="002D716B" w:rsidP="006A4AC4">
      <w:pPr>
        <w:spacing w:after="0" w:line="240" w:lineRule="auto"/>
      </w:pPr>
      <w:r>
        <w:separator/>
      </w:r>
    </w:p>
  </w:footnote>
  <w:footnote w:type="continuationSeparator" w:id="0">
    <w:p w:rsidR="002D716B" w:rsidRDefault="002D716B" w:rsidP="006A4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AC4" w:rsidRDefault="006A4AC4" w:rsidP="003101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4AC4" w:rsidRDefault="006A4A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AC4" w:rsidRPr="006A4AC4" w:rsidRDefault="006A4AC4" w:rsidP="003101F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6A4AC4">
      <w:rPr>
        <w:rStyle w:val="a7"/>
        <w:rFonts w:ascii="Times New Roman" w:hAnsi="Times New Roman" w:cs="Times New Roman"/>
        <w:sz w:val="24"/>
      </w:rPr>
      <w:fldChar w:fldCharType="begin"/>
    </w:r>
    <w:r w:rsidRPr="006A4AC4">
      <w:rPr>
        <w:rStyle w:val="a7"/>
        <w:rFonts w:ascii="Times New Roman" w:hAnsi="Times New Roman" w:cs="Times New Roman"/>
        <w:sz w:val="24"/>
      </w:rPr>
      <w:instrText xml:space="preserve">PAGE  </w:instrText>
    </w:r>
    <w:r w:rsidRPr="006A4AC4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10</w:t>
    </w:r>
    <w:r w:rsidRPr="006A4AC4">
      <w:rPr>
        <w:rStyle w:val="a7"/>
        <w:rFonts w:ascii="Times New Roman" w:hAnsi="Times New Roman" w:cs="Times New Roman"/>
        <w:sz w:val="24"/>
      </w:rPr>
      <w:fldChar w:fldCharType="end"/>
    </w:r>
  </w:p>
  <w:p w:rsidR="006A4AC4" w:rsidRPr="006A4AC4" w:rsidRDefault="006A4AC4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AC4" w:rsidRDefault="006A4A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AC4"/>
    <w:rsid w:val="002D716B"/>
    <w:rsid w:val="006A4AC4"/>
    <w:rsid w:val="0071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A4AC4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6A4AC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gree">
    <w:name w:val="agree"/>
    <w:basedOn w:val="a"/>
    <w:rsid w:val="006A4AC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6A4AC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A4AC4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6A4AC4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A4AC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A4AC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6A4AC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6A4AC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greefio">
    <w:name w:val="agreefio"/>
    <w:basedOn w:val="a"/>
    <w:rsid w:val="006A4AC4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6A4AC4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6A4AC4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6A4AC4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6A4AC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6A4AC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6A4AC4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6A4AC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A4AC4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A4AC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6A4AC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A4AC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A4AC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A4AC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A4AC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A4AC4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A4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4AC4"/>
  </w:style>
  <w:style w:type="paragraph" w:styleId="a5">
    <w:name w:val="footer"/>
    <w:basedOn w:val="a"/>
    <w:link w:val="a6"/>
    <w:uiPriority w:val="99"/>
    <w:unhideWhenUsed/>
    <w:rsid w:val="006A4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4AC4"/>
  </w:style>
  <w:style w:type="character" w:styleId="a7">
    <w:name w:val="page number"/>
    <w:basedOn w:val="a0"/>
    <w:uiPriority w:val="99"/>
    <w:semiHidden/>
    <w:unhideWhenUsed/>
    <w:rsid w:val="006A4AC4"/>
  </w:style>
  <w:style w:type="table" w:styleId="a8">
    <w:name w:val="Table Grid"/>
    <w:basedOn w:val="a1"/>
    <w:uiPriority w:val="59"/>
    <w:rsid w:val="006A4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A4AC4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pter">
    <w:name w:val="chapter"/>
    <w:basedOn w:val="a"/>
    <w:rsid w:val="006A4AC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agree">
    <w:name w:val="agree"/>
    <w:basedOn w:val="a"/>
    <w:rsid w:val="006A4AC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6A4AC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A4AC4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6A4AC4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A4AC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A4AC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6A4AC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6A4AC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greefio">
    <w:name w:val="agreefio"/>
    <w:basedOn w:val="a"/>
    <w:rsid w:val="006A4AC4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6A4AC4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6A4AC4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6A4AC4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6A4AC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6A4AC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6A4AC4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6A4AC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A4AC4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A4AC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6A4AC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A4AC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A4AC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A4AC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A4AC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A4AC4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A4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4AC4"/>
  </w:style>
  <w:style w:type="paragraph" w:styleId="a5">
    <w:name w:val="footer"/>
    <w:basedOn w:val="a"/>
    <w:link w:val="a6"/>
    <w:uiPriority w:val="99"/>
    <w:unhideWhenUsed/>
    <w:rsid w:val="006A4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4AC4"/>
  </w:style>
  <w:style w:type="character" w:styleId="a7">
    <w:name w:val="page number"/>
    <w:basedOn w:val="a0"/>
    <w:uiPriority w:val="99"/>
    <w:semiHidden/>
    <w:unhideWhenUsed/>
    <w:rsid w:val="006A4AC4"/>
  </w:style>
  <w:style w:type="table" w:styleId="a8">
    <w:name w:val="Table Grid"/>
    <w:basedOn w:val="a1"/>
    <w:uiPriority w:val="59"/>
    <w:rsid w:val="006A4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2474</Words>
  <Characters>20939</Characters>
  <Application>Microsoft Office Word</Application>
  <DocSecurity>0</DocSecurity>
  <Lines>675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IVANCHUK_KO</dc:creator>
  <cp:lastModifiedBy>IVANCHUK_KO</cp:lastModifiedBy>
  <cp:revision>1</cp:revision>
  <dcterms:created xsi:type="dcterms:W3CDTF">2020-06-15T07:41:00Z</dcterms:created>
  <dcterms:modified xsi:type="dcterms:W3CDTF">2020-06-15T07:41:00Z</dcterms:modified>
</cp:coreProperties>
</file>